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7910" w14:textId="67DCF408" w:rsidR="00C206AC" w:rsidRPr="00DF422F" w:rsidRDefault="00ED5F58" w:rsidP="00ED5F58">
      <w:pPr>
        <w:spacing w:after="0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DF422F">
        <w:rPr>
          <w:rFonts w:ascii="Calibri" w:hAnsi="Calibri" w:cs="Calibri"/>
          <w:b/>
          <w:bCs/>
          <w:sz w:val="28"/>
          <w:szCs w:val="28"/>
        </w:rPr>
        <w:t>Luctor</w:t>
      </w:r>
      <w:proofErr w:type="spellEnd"/>
      <w:r w:rsidRPr="00DF422F">
        <w:rPr>
          <w:rFonts w:ascii="Calibri" w:hAnsi="Calibri" w:cs="Calibri"/>
          <w:b/>
          <w:bCs/>
          <w:sz w:val="28"/>
          <w:szCs w:val="28"/>
        </w:rPr>
        <w:t xml:space="preserve"> et </w:t>
      </w:r>
      <w:proofErr w:type="spellStart"/>
      <w:r w:rsidRPr="00DF422F">
        <w:rPr>
          <w:rFonts w:ascii="Calibri" w:hAnsi="Calibri" w:cs="Calibri"/>
          <w:b/>
          <w:bCs/>
          <w:sz w:val="28"/>
          <w:szCs w:val="28"/>
        </w:rPr>
        <w:t>emergo</w:t>
      </w:r>
      <w:proofErr w:type="spellEnd"/>
      <w:r w:rsidRPr="00DF422F">
        <w:rPr>
          <w:rFonts w:ascii="Calibri" w:hAnsi="Calibri" w:cs="Calibri"/>
          <w:b/>
          <w:bCs/>
          <w:sz w:val="28"/>
          <w:szCs w:val="28"/>
        </w:rPr>
        <w:t xml:space="preserve">: hoe houden we dat vol? </w:t>
      </w:r>
    </w:p>
    <w:p w14:paraId="14E6ABD3" w14:textId="77777777" w:rsidR="00ED5F58" w:rsidRPr="00DF422F" w:rsidRDefault="00ED5F58" w:rsidP="00ED5F58">
      <w:pPr>
        <w:spacing w:after="0"/>
        <w:rPr>
          <w:rFonts w:ascii="Calibri" w:hAnsi="Calibri" w:cs="Calibri"/>
          <w:sz w:val="22"/>
          <w:szCs w:val="22"/>
        </w:rPr>
      </w:pPr>
      <w:bookmarkStart w:id="0" w:name="_Hlk182647948"/>
    </w:p>
    <w:p w14:paraId="09F12277" w14:textId="02C0A15E" w:rsidR="00ED5F58" w:rsidRPr="00DF422F" w:rsidRDefault="00ED5F58" w:rsidP="002E1FD4">
      <w:pPr>
        <w:pStyle w:val="Lijstalinea"/>
        <w:spacing w:after="0" w:line="216" w:lineRule="auto"/>
        <w:rPr>
          <w:rFonts w:ascii="Calibri" w:eastAsia="Times New Roman" w:hAnsi="Calibri" w:cs="Calibri"/>
          <w:i/>
          <w:iCs/>
          <w:color w:val="1CADE4"/>
          <w:kern w:val="0"/>
          <w:sz w:val="22"/>
          <w:szCs w:val="22"/>
          <w:lang w:eastAsia="nl-NL"/>
          <w14:ligatures w14:val="none"/>
        </w:rPr>
      </w:pPr>
      <w:r w:rsidRPr="00DF422F">
        <w:rPr>
          <w:rFonts w:ascii="Calibri" w:hAnsi="Calibri" w:cs="Calibri"/>
          <w:i/>
          <w:iCs/>
          <w:sz w:val="22"/>
          <w:szCs w:val="22"/>
        </w:rPr>
        <w:t>Welke strategie</w:t>
      </w:r>
      <w:r w:rsidRPr="00ED5F58">
        <w:rPr>
          <w:rFonts w:ascii="Calibri" w:eastAsiaTheme="minorEastAsia" w:hAnsi="Calibri" w:cs="Calibri"/>
          <w:color w:val="404040" w:themeColor="text1" w:themeTint="BF"/>
          <w:kern w:val="24"/>
          <w:sz w:val="22"/>
          <w:szCs w:val="22"/>
          <w:lang w:eastAsia="nl-NL"/>
          <w14:ligatures w14:val="none"/>
        </w:rPr>
        <w:t xml:space="preserve"> </w:t>
      </w:r>
      <w:r w:rsidRPr="00ED5F58">
        <w:rPr>
          <w:rFonts w:ascii="Calibri" w:eastAsiaTheme="minorEastAsia" w:hAnsi="Calibri" w:cs="Calibri"/>
          <w:i/>
          <w:iCs/>
          <w:color w:val="404040" w:themeColor="text1" w:themeTint="BF"/>
          <w:kern w:val="24"/>
          <w:sz w:val="22"/>
          <w:szCs w:val="22"/>
          <w:lang w:eastAsia="nl-NL"/>
          <w14:ligatures w14:val="none"/>
        </w:rPr>
        <w:t xml:space="preserve">voor de lange termijn </w:t>
      </w:r>
      <w:r w:rsidR="002E1FD4">
        <w:rPr>
          <w:rFonts w:ascii="Calibri" w:eastAsiaTheme="minorEastAsia" w:hAnsi="Calibri" w:cs="Calibri"/>
          <w:i/>
          <w:iCs/>
          <w:color w:val="404040" w:themeColor="text1" w:themeTint="BF"/>
          <w:kern w:val="24"/>
          <w:sz w:val="22"/>
          <w:szCs w:val="22"/>
          <w:lang w:eastAsia="nl-NL"/>
          <w14:ligatures w14:val="none"/>
        </w:rPr>
        <w:t>kan</w:t>
      </w:r>
      <w:r w:rsidRPr="00ED5F58">
        <w:rPr>
          <w:rFonts w:ascii="Calibri" w:eastAsiaTheme="minorEastAsia" w:hAnsi="Calibri" w:cs="Calibri"/>
          <w:i/>
          <w:iCs/>
          <w:color w:val="404040" w:themeColor="text1" w:themeTint="BF"/>
          <w:kern w:val="24"/>
          <w:sz w:val="22"/>
          <w:szCs w:val="22"/>
          <w:lang w:eastAsia="nl-NL"/>
          <w14:ligatures w14:val="none"/>
        </w:rPr>
        <w:t xml:space="preserve"> Nederland volgens jullie het beste kiezen om de al sneller stijgende zeespiegel het hoofd te bieden</w:t>
      </w:r>
      <w:r w:rsidRPr="00DF422F">
        <w:rPr>
          <w:rFonts w:ascii="Calibri" w:eastAsiaTheme="minorEastAsia" w:hAnsi="Calibri" w:cs="Calibri"/>
          <w:i/>
          <w:iCs/>
          <w:color w:val="404040" w:themeColor="text1" w:themeTint="BF"/>
          <w:kern w:val="24"/>
          <w:sz w:val="22"/>
          <w:szCs w:val="22"/>
          <w:lang w:eastAsia="nl-NL"/>
          <w14:ligatures w14:val="none"/>
        </w:rPr>
        <w:t>?</w:t>
      </w:r>
    </w:p>
    <w:bookmarkEnd w:id="0"/>
    <w:p w14:paraId="1886E912" w14:textId="77777777" w:rsidR="00ED5F58" w:rsidRPr="00DF422F" w:rsidRDefault="00ED5F58" w:rsidP="00ED5F58">
      <w:pPr>
        <w:spacing w:after="0" w:line="216" w:lineRule="auto"/>
        <w:rPr>
          <w:rFonts w:ascii="Calibri" w:eastAsia="Times New Roman" w:hAnsi="Calibri" w:cs="Calibri"/>
          <w:i/>
          <w:iCs/>
          <w:color w:val="1CADE4"/>
          <w:kern w:val="0"/>
          <w:sz w:val="22"/>
          <w:szCs w:val="22"/>
          <w:lang w:eastAsia="nl-NL"/>
          <w14:ligatures w14:val="none"/>
        </w:rPr>
      </w:pPr>
    </w:p>
    <w:p w14:paraId="6E8E5999" w14:textId="522BEB24" w:rsidR="00ED5F58" w:rsidRPr="00DF422F" w:rsidRDefault="00ED5F58" w:rsidP="00ED5F58">
      <w:pPr>
        <w:spacing w:after="0" w:line="216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DF422F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Over de bovenstaande vraag ga je een </w:t>
      </w:r>
      <w:proofErr w:type="spellStart"/>
      <w:r w:rsidRPr="00DF422F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infographic</w:t>
      </w:r>
      <w:proofErr w:type="spellEnd"/>
      <w:r w:rsidRPr="00DF422F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 maken die hier een antwoord op geeft. Voordat je daarmee begint, krijg je eerst </w:t>
      </w:r>
      <w:r w:rsidR="009C58C6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vier</w:t>
      </w:r>
      <w:r w:rsidRPr="00DF422F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 deelopdrachten om je op weg te helpen.</w:t>
      </w:r>
    </w:p>
    <w:p w14:paraId="765F06C6" w14:textId="77777777" w:rsidR="00ED5F58" w:rsidRPr="00DF422F" w:rsidRDefault="00ED5F58" w:rsidP="00F34FFB">
      <w:pPr>
        <w:pBdr>
          <w:bottom w:val="single" w:sz="4" w:space="1" w:color="auto"/>
        </w:pBdr>
        <w:spacing w:after="0" w:line="216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36B8D339" w14:textId="77777777" w:rsidR="004D2408" w:rsidRPr="00DF422F" w:rsidRDefault="004D2408" w:rsidP="00ED5F58">
      <w:pPr>
        <w:spacing w:after="0" w:line="216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71BCEF66" w14:textId="36A9CF17" w:rsidR="00ED5F58" w:rsidRPr="00DF422F" w:rsidRDefault="00ED5F58" w:rsidP="00ED5F58">
      <w:pPr>
        <w:spacing w:after="0" w:line="216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nl-NL"/>
          <w14:ligatures w14:val="none"/>
        </w:rPr>
      </w:pPr>
      <w:r w:rsidRPr="00DF422F">
        <w:rPr>
          <w:rFonts w:ascii="Calibri" w:eastAsia="Times New Roman" w:hAnsi="Calibri" w:cs="Calibri"/>
          <w:b/>
          <w:bCs/>
          <w:kern w:val="0"/>
          <w:sz w:val="22"/>
          <w:szCs w:val="22"/>
          <w:lang w:eastAsia="nl-NL"/>
          <w14:ligatures w14:val="none"/>
        </w:rPr>
        <w:t>Opdracht 1.</w:t>
      </w:r>
      <w:r w:rsidRPr="00ED5F58">
        <w:rPr>
          <w:rFonts w:ascii="Calibri" w:eastAsia="Times New Roman" w:hAnsi="Calibri" w:cs="Calibri"/>
          <w:b/>
          <w:bCs/>
          <w:kern w:val="0"/>
          <w:sz w:val="22"/>
          <w:szCs w:val="22"/>
          <w:lang w:eastAsia="nl-NL"/>
          <w14:ligatures w14:val="none"/>
        </w:rPr>
        <w:t xml:space="preserve"> Al meer overstromingsgevaar</w:t>
      </w:r>
      <w:r w:rsidR="00DF422F">
        <w:rPr>
          <w:rFonts w:ascii="Calibri" w:eastAsia="Times New Roman" w:hAnsi="Calibri" w:cs="Calibri"/>
          <w:b/>
          <w:bCs/>
          <w:kern w:val="0"/>
          <w:sz w:val="22"/>
          <w:szCs w:val="22"/>
          <w:lang w:eastAsia="nl-NL"/>
          <w14:ligatures w14:val="none"/>
        </w:rPr>
        <w:t xml:space="preserve"> in laag-Nederland</w:t>
      </w:r>
      <w:r w:rsidRPr="00ED5F58">
        <w:rPr>
          <w:rFonts w:ascii="Calibri" w:eastAsia="Times New Roman" w:hAnsi="Calibri" w:cs="Calibri"/>
          <w:b/>
          <w:bCs/>
          <w:kern w:val="0"/>
          <w:sz w:val="22"/>
          <w:szCs w:val="22"/>
          <w:lang w:eastAsia="nl-NL"/>
          <w14:ligatures w14:val="none"/>
        </w:rPr>
        <w:t>: waarom</w:t>
      </w:r>
      <w:r w:rsidRPr="00DF422F">
        <w:rPr>
          <w:rFonts w:ascii="Calibri" w:eastAsia="Times New Roman" w:hAnsi="Calibri" w:cs="Calibri"/>
          <w:b/>
          <w:bCs/>
          <w:kern w:val="0"/>
          <w:sz w:val="22"/>
          <w:szCs w:val="22"/>
          <w:lang w:eastAsia="nl-NL"/>
          <w14:ligatures w14:val="none"/>
        </w:rPr>
        <w:t xml:space="preserve">? </w:t>
      </w:r>
    </w:p>
    <w:p w14:paraId="1A6D6952" w14:textId="77777777" w:rsidR="00ED5F58" w:rsidRPr="00ED5F58" w:rsidRDefault="00ED5F58" w:rsidP="00ED5F58">
      <w:pPr>
        <w:spacing w:after="0" w:line="216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3D1EFF28" w14:textId="0A2383F9" w:rsidR="004D2408" w:rsidRPr="004D2408" w:rsidRDefault="004D2408" w:rsidP="004D2408">
      <w:pPr>
        <w:spacing w:after="0" w:line="216" w:lineRule="auto"/>
        <w:rPr>
          <w:rFonts w:ascii="Calibri" w:hAnsi="Calibri" w:cs="Calibri"/>
          <w:sz w:val="22"/>
          <w:szCs w:val="22"/>
        </w:rPr>
      </w:pPr>
      <w:r w:rsidRPr="004D2408">
        <w:rPr>
          <w:rFonts w:ascii="Calibri" w:hAnsi="Calibri" w:cs="Calibri"/>
          <w:sz w:val="22"/>
          <w:szCs w:val="22"/>
        </w:rPr>
        <w:t xml:space="preserve">Lees </w:t>
      </w:r>
      <w:r w:rsidR="009C58C6">
        <w:rPr>
          <w:rFonts w:ascii="Calibri" w:hAnsi="Calibri" w:cs="Calibri"/>
          <w:sz w:val="22"/>
          <w:szCs w:val="22"/>
        </w:rPr>
        <w:t xml:space="preserve">voor de beantwoording van deze geografisch verklarende vraag </w:t>
      </w:r>
      <w:r w:rsidR="001C7AFE">
        <w:rPr>
          <w:rFonts w:ascii="Calibri" w:hAnsi="Calibri" w:cs="Calibri"/>
          <w:sz w:val="22"/>
          <w:szCs w:val="22"/>
        </w:rPr>
        <w:t xml:space="preserve">eerst </w:t>
      </w:r>
      <w:r w:rsidRPr="004D2408">
        <w:rPr>
          <w:rFonts w:ascii="Calibri" w:hAnsi="Calibri" w:cs="Calibri"/>
          <w:sz w:val="22"/>
          <w:szCs w:val="22"/>
        </w:rPr>
        <w:t xml:space="preserve">de verwachtingen van de klimaatverandering van het IPCC voor Europa:  </w:t>
      </w:r>
      <w:r w:rsidRPr="00DF422F">
        <w:rPr>
          <w:rFonts w:ascii="Calibri" w:hAnsi="Calibri" w:cs="Calibri"/>
          <w:sz w:val="22"/>
          <w:szCs w:val="22"/>
        </w:rPr>
        <w:t>(</w:t>
      </w:r>
      <w:hyperlink r:id="rId5" w:history="1">
        <w:r w:rsidRPr="00DF422F">
          <w:rPr>
            <w:rStyle w:val="Hyperlink"/>
            <w:rFonts w:ascii="Calibri" w:hAnsi="Calibri" w:cs="Calibri"/>
          </w:rPr>
          <w:t>Europa warmt sneller op dan rest van wereld (IPCC) (unric.org)</w:t>
        </w:r>
      </w:hyperlink>
      <w:r w:rsidRPr="00DF422F">
        <w:rPr>
          <w:rFonts w:ascii="Calibri" w:hAnsi="Calibri" w:cs="Calibri"/>
        </w:rPr>
        <w:t xml:space="preserve"> </w:t>
      </w:r>
      <w:r w:rsidRPr="004D2408">
        <w:rPr>
          <w:rFonts w:ascii="Calibri" w:hAnsi="Calibri" w:cs="Calibri"/>
          <w:sz w:val="22"/>
          <w:szCs w:val="22"/>
        </w:rPr>
        <w:t xml:space="preserve">en maak dan het relatieschema dat geldt voor Nederland af m.b.v. de begrippen: </w:t>
      </w:r>
    </w:p>
    <w:p w14:paraId="481022CA" w14:textId="77777777" w:rsidR="00DF422F" w:rsidRPr="00DF422F" w:rsidRDefault="00DF422F" w:rsidP="004D2408">
      <w:pPr>
        <w:spacing w:after="0"/>
        <w:rPr>
          <w:rFonts w:ascii="Calibri" w:hAnsi="Calibri" w:cs="Calibri"/>
          <w:sz w:val="22"/>
          <w:szCs w:val="22"/>
        </w:rPr>
      </w:pPr>
    </w:p>
    <w:p w14:paraId="0EEC9E5F" w14:textId="77777777" w:rsidR="00DF422F" w:rsidRPr="00DF422F" w:rsidRDefault="00DF422F" w:rsidP="004D2408">
      <w:pPr>
        <w:spacing w:after="0"/>
        <w:rPr>
          <w:rFonts w:ascii="Calibri" w:hAnsi="Calibri" w:cs="Calibri"/>
          <w:sz w:val="22"/>
          <w:szCs w:val="22"/>
        </w:rPr>
        <w:sectPr w:rsidR="00DF422F" w:rsidRPr="00DF422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2F754D" w14:textId="77777777" w:rsidR="004D2408" w:rsidRPr="004D2408" w:rsidRDefault="004D2408" w:rsidP="004D2408">
      <w:pPr>
        <w:spacing w:after="0"/>
        <w:rPr>
          <w:rFonts w:ascii="Calibri" w:hAnsi="Calibri" w:cs="Calibri"/>
          <w:sz w:val="22"/>
          <w:szCs w:val="22"/>
        </w:rPr>
      </w:pPr>
      <w:r w:rsidRPr="004D2408">
        <w:rPr>
          <w:rFonts w:ascii="Calibri" w:hAnsi="Calibri" w:cs="Calibri"/>
          <w:sz w:val="22"/>
          <w:szCs w:val="22"/>
        </w:rPr>
        <w:t>- Hogere zeespiegel</w:t>
      </w:r>
    </w:p>
    <w:p w14:paraId="5CB3E7A8" w14:textId="77777777" w:rsidR="004D2408" w:rsidRPr="004D2408" w:rsidRDefault="004D2408" w:rsidP="004D2408">
      <w:pPr>
        <w:spacing w:after="0"/>
        <w:rPr>
          <w:rFonts w:ascii="Calibri" w:hAnsi="Calibri" w:cs="Calibri"/>
          <w:sz w:val="22"/>
          <w:szCs w:val="22"/>
        </w:rPr>
      </w:pPr>
      <w:r w:rsidRPr="004D2408">
        <w:rPr>
          <w:rFonts w:ascii="Calibri" w:hAnsi="Calibri" w:cs="Calibri"/>
          <w:sz w:val="22"/>
          <w:szCs w:val="22"/>
        </w:rPr>
        <w:t>- Heviger buien</w:t>
      </w:r>
    </w:p>
    <w:p w14:paraId="7CCB0C51" w14:textId="77777777" w:rsidR="004D2408" w:rsidRPr="004D2408" w:rsidRDefault="004D2408" w:rsidP="004D2408">
      <w:pPr>
        <w:spacing w:after="0"/>
        <w:rPr>
          <w:rFonts w:ascii="Calibri" w:hAnsi="Calibri" w:cs="Calibri"/>
          <w:sz w:val="22"/>
          <w:szCs w:val="22"/>
        </w:rPr>
      </w:pPr>
      <w:r w:rsidRPr="004D2408">
        <w:rPr>
          <w:rFonts w:ascii="Calibri" w:hAnsi="Calibri" w:cs="Calibri"/>
          <w:sz w:val="22"/>
          <w:szCs w:val="22"/>
        </w:rPr>
        <w:t>- Meer piekafvoeren</w:t>
      </w:r>
    </w:p>
    <w:p w14:paraId="14A47C09" w14:textId="77777777" w:rsidR="004D2408" w:rsidRPr="004D2408" w:rsidRDefault="004D2408" w:rsidP="00DF422F">
      <w:pPr>
        <w:rPr>
          <w:rFonts w:ascii="Calibri" w:hAnsi="Calibri" w:cs="Calibri"/>
          <w:sz w:val="22"/>
          <w:szCs w:val="22"/>
        </w:rPr>
      </w:pPr>
      <w:r w:rsidRPr="004D2408">
        <w:rPr>
          <w:rFonts w:ascii="Calibri" w:hAnsi="Calibri" w:cs="Calibri"/>
          <w:sz w:val="22"/>
          <w:szCs w:val="22"/>
        </w:rPr>
        <w:t>- Hoger debiet</w:t>
      </w:r>
    </w:p>
    <w:p w14:paraId="05371B72" w14:textId="77777777" w:rsidR="004D2408" w:rsidRPr="004D2408" w:rsidRDefault="004D2408" w:rsidP="00DF422F">
      <w:pPr>
        <w:rPr>
          <w:rFonts w:ascii="Calibri" w:hAnsi="Calibri" w:cs="Calibri"/>
          <w:sz w:val="22"/>
          <w:szCs w:val="22"/>
        </w:rPr>
      </w:pPr>
      <w:r w:rsidRPr="004D2408">
        <w:rPr>
          <w:rFonts w:ascii="Calibri" w:hAnsi="Calibri" w:cs="Calibri"/>
          <w:sz w:val="22"/>
          <w:szCs w:val="22"/>
        </w:rPr>
        <w:t>- Meer neerslag (in de winter)</w:t>
      </w:r>
    </w:p>
    <w:p w14:paraId="2E24A467" w14:textId="77777777" w:rsidR="004D2408" w:rsidRPr="004D2408" w:rsidRDefault="004D2408" w:rsidP="00DF422F">
      <w:pPr>
        <w:rPr>
          <w:rFonts w:ascii="Calibri" w:hAnsi="Calibri" w:cs="Calibri"/>
          <w:sz w:val="22"/>
          <w:szCs w:val="22"/>
        </w:rPr>
      </w:pPr>
      <w:r w:rsidRPr="004D2408">
        <w:rPr>
          <w:rFonts w:ascii="Calibri" w:hAnsi="Calibri" w:cs="Calibri"/>
          <w:sz w:val="22"/>
          <w:szCs w:val="22"/>
        </w:rPr>
        <w:t>- Meer bedreiging kustverdediging</w:t>
      </w:r>
    </w:p>
    <w:p w14:paraId="4EC3E1E7" w14:textId="77777777" w:rsidR="004D2408" w:rsidRPr="004D2408" w:rsidRDefault="004D2408" w:rsidP="00DF422F">
      <w:pPr>
        <w:rPr>
          <w:rFonts w:ascii="Calibri" w:hAnsi="Calibri" w:cs="Calibri"/>
          <w:sz w:val="22"/>
          <w:szCs w:val="22"/>
        </w:rPr>
      </w:pPr>
      <w:r w:rsidRPr="004D2408">
        <w:rPr>
          <w:rFonts w:ascii="Calibri" w:hAnsi="Calibri" w:cs="Calibri"/>
          <w:sz w:val="22"/>
          <w:szCs w:val="22"/>
        </w:rPr>
        <w:t xml:space="preserve">- Meer regen </w:t>
      </w:r>
      <w:proofErr w:type="spellStart"/>
      <w:r w:rsidRPr="004D2408">
        <w:rPr>
          <w:rFonts w:ascii="Calibri" w:hAnsi="Calibri" w:cs="Calibri"/>
          <w:sz w:val="22"/>
          <w:szCs w:val="22"/>
        </w:rPr>
        <w:t>ipv</w:t>
      </w:r>
      <w:proofErr w:type="spellEnd"/>
      <w:r w:rsidRPr="004D2408">
        <w:rPr>
          <w:rFonts w:ascii="Calibri" w:hAnsi="Calibri" w:cs="Calibri"/>
          <w:sz w:val="22"/>
          <w:szCs w:val="22"/>
        </w:rPr>
        <w:t xml:space="preserve"> sneeuwval in de Alpen</w:t>
      </w:r>
    </w:p>
    <w:p w14:paraId="575F9FEB" w14:textId="4BBE36A1" w:rsidR="00ED5F58" w:rsidRPr="00DF422F" w:rsidRDefault="004D2408" w:rsidP="00DF422F">
      <w:pPr>
        <w:rPr>
          <w:rFonts w:ascii="Calibri" w:hAnsi="Calibri" w:cs="Calibri"/>
          <w:sz w:val="22"/>
          <w:szCs w:val="22"/>
        </w:rPr>
      </w:pPr>
      <w:r w:rsidRPr="00DF422F">
        <w:rPr>
          <w:rFonts w:ascii="Calibri" w:hAnsi="Calibri" w:cs="Calibri"/>
          <w:sz w:val="22"/>
          <w:szCs w:val="22"/>
        </w:rPr>
        <w:t>- Opstuwing rivierwater</w:t>
      </w:r>
    </w:p>
    <w:p w14:paraId="26846174" w14:textId="2D9BA11E" w:rsidR="00DF422F" w:rsidRPr="00DF422F" w:rsidRDefault="00DF422F" w:rsidP="00DF422F">
      <w:pPr>
        <w:rPr>
          <w:rFonts w:ascii="Calibri" w:hAnsi="Calibri" w:cs="Calibri"/>
        </w:rPr>
        <w:sectPr w:rsidR="00DF422F" w:rsidRPr="00DF422F" w:rsidSect="00DF422F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4477A84F" w14:textId="120A59E5" w:rsidR="00DF422F" w:rsidRPr="00DF422F" w:rsidRDefault="00DF422F" w:rsidP="00DF422F">
      <w:pPr>
        <w:spacing w:after="0"/>
        <w:rPr>
          <w:rFonts w:ascii="Calibri" w:hAnsi="Calibri" w:cs="Calibri"/>
          <w:i/>
          <w:iCs/>
          <w:noProof/>
          <w:sz w:val="22"/>
          <w:szCs w:val="22"/>
        </w:rPr>
      </w:pPr>
      <w:r w:rsidRPr="00DF422F">
        <w:rPr>
          <w:rFonts w:ascii="Calibri" w:hAnsi="Calibri" w:cs="Calibri"/>
          <w:i/>
          <w:iCs/>
          <w:noProof/>
          <w:sz w:val="22"/>
          <w:szCs w:val="22"/>
        </w:rPr>
        <w:t xml:space="preserve">Hoe leidt klimaatverandering tot al meer overstromingsgevaar in </w:t>
      </w:r>
      <w:r>
        <w:rPr>
          <w:rFonts w:ascii="Calibri" w:hAnsi="Calibri" w:cs="Calibri"/>
          <w:i/>
          <w:iCs/>
          <w:noProof/>
          <w:sz w:val="22"/>
          <w:szCs w:val="22"/>
        </w:rPr>
        <w:t>l</w:t>
      </w:r>
      <w:r w:rsidRPr="00DF422F">
        <w:rPr>
          <w:rFonts w:ascii="Calibri" w:hAnsi="Calibri" w:cs="Calibri"/>
          <w:i/>
          <w:iCs/>
          <w:noProof/>
          <w:sz w:val="22"/>
          <w:szCs w:val="22"/>
        </w:rPr>
        <w:t>aag-Nederland?</w:t>
      </w:r>
    </w:p>
    <w:p w14:paraId="03F5AABC" w14:textId="07280530" w:rsidR="00DF422F" w:rsidRDefault="00DF422F">
      <w:pPr>
        <w:rPr>
          <w:rFonts w:ascii="Calibri" w:hAnsi="Calibri" w:cs="Calibri"/>
          <w:i/>
          <w:iCs/>
        </w:rPr>
      </w:pPr>
      <w:r>
        <w:rPr>
          <w:noProof/>
        </w:rPr>
        <w:drawing>
          <wp:inline distT="0" distB="0" distL="0" distR="0" wp14:anchorId="255BC7F9" wp14:editId="12489E63">
            <wp:extent cx="5885953" cy="5073650"/>
            <wp:effectExtent l="0" t="0" r="635" b="0"/>
            <wp:docPr id="5" name="Afbeelding 4" descr="Afbeelding met diagram, lijn, Technische tekening, Plan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462C04AC-D213-262A-6568-B65CF9FCD8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 descr="Afbeelding met diagram, lijn, Technische tekening, Plan&#10;&#10;Automatisch gegenereerde beschrijving">
                      <a:extLst>
                        <a:ext uri="{FF2B5EF4-FFF2-40B4-BE49-F238E27FC236}">
                          <a16:creationId xmlns:a16="http://schemas.microsoft.com/office/drawing/2014/main" id="{462C04AC-D213-262A-6568-B65CF9FCD8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53" b="2447"/>
                    <a:stretch/>
                  </pic:blipFill>
                  <pic:spPr bwMode="auto">
                    <a:xfrm>
                      <a:off x="0" y="0"/>
                      <a:ext cx="5887408" cy="5074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A04CE7" w14:textId="41DD6C73" w:rsidR="00DF422F" w:rsidRPr="00F01E5C" w:rsidRDefault="00AE2964" w:rsidP="00DE3FBA">
      <w:pPr>
        <w:spacing w:after="0"/>
        <w:rPr>
          <w:rFonts w:ascii="Calibri" w:hAnsi="Calibri" w:cs="Calibri"/>
          <w:sz w:val="22"/>
          <w:szCs w:val="22"/>
        </w:rPr>
      </w:pPr>
      <w:r w:rsidRPr="00F01E5C">
        <w:rPr>
          <w:rFonts w:ascii="Calibri" w:hAnsi="Calibri" w:cs="Calibri"/>
          <w:b/>
          <w:bCs/>
          <w:sz w:val="22"/>
          <w:szCs w:val="22"/>
        </w:rPr>
        <w:lastRenderedPageBreak/>
        <w:t>Hoe sterk gaat de zeespiegel stijgen deze eeuw?</w:t>
      </w:r>
    </w:p>
    <w:p w14:paraId="611655C3" w14:textId="17E7734C" w:rsidR="00AE2964" w:rsidRDefault="00225B36" w:rsidP="00DE3FBA">
      <w:pPr>
        <w:spacing w:after="0"/>
        <w:rPr>
          <w:rFonts w:ascii="Calibri" w:hAnsi="Calibri" w:cs="Calibri"/>
          <w:sz w:val="22"/>
          <w:szCs w:val="22"/>
        </w:rPr>
      </w:pPr>
      <w:r w:rsidRPr="00F01E5C">
        <w:rPr>
          <w:rFonts w:ascii="Calibri" w:hAnsi="Calibri" w:cs="Calibri"/>
          <w:sz w:val="22"/>
          <w:szCs w:val="22"/>
        </w:rPr>
        <w:t xml:space="preserve">Eerst wordt in de klas een filmpje getoond over de meest recente klimaatscenario’s van het KNMI. </w:t>
      </w:r>
      <w:r w:rsidR="00F01E5C" w:rsidRPr="00F01E5C">
        <w:rPr>
          <w:rFonts w:ascii="Calibri" w:hAnsi="Calibri" w:cs="Calibri"/>
          <w:sz w:val="22"/>
          <w:szCs w:val="22"/>
        </w:rPr>
        <w:t>Een scenario is een toekomstverwachting die is gebaseerd op bepaalde aannames</w:t>
      </w:r>
      <w:r w:rsidR="00EA7D6B">
        <w:rPr>
          <w:rFonts w:ascii="Calibri" w:hAnsi="Calibri" w:cs="Calibri"/>
          <w:sz w:val="22"/>
          <w:szCs w:val="22"/>
        </w:rPr>
        <w:t>. Aan de hand van die aannames kun je dan berekenen wat er ons in te toek</w:t>
      </w:r>
      <w:r w:rsidR="003F334D">
        <w:rPr>
          <w:rFonts w:ascii="Calibri" w:hAnsi="Calibri" w:cs="Calibri"/>
          <w:sz w:val="22"/>
          <w:szCs w:val="22"/>
        </w:rPr>
        <w:t>om</w:t>
      </w:r>
      <w:r w:rsidR="00EA7D6B">
        <w:rPr>
          <w:rFonts w:ascii="Calibri" w:hAnsi="Calibri" w:cs="Calibri"/>
          <w:sz w:val="22"/>
          <w:szCs w:val="22"/>
        </w:rPr>
        <w:t xml:space="preserve">st te wachten staat. </w:t>
      </w:r>
      <w:r w:rsidR="003F334D">
        <w:rPr>
          <w:rFonts w:ascii="Calibri" w:hAnsi="Calibri" w:cs="Calibri"/>
          <w:sz w:val="22"/>
          <w:szCs w:val="22"/>
        </w:rPr>
        <w:t xml:space="preserve">Het KNMI gebruikt de meest recente klimaatgegevens </w:t>
      </w:r>
      <w:r w:rsidR="00776D5E">
        <w:rPr>
          <w:rFonts w:ascii="Calibri" w:hAnsi="Calibri" w:cs="Calibri"/>
          <w:sz w:val="22"/>
          <w:szCs w:val="22"/>
        </w:rPr>
        <w:t xml:space="preserve">die er zijn op mondiaal schaalniveau en op continentaal schaalniveau (Europa) en rekent die dan door voor Nederland. Een heel belangrijke </w:t>
      </w:r>
      <w:r w:rsidR="00D53940">
        <w:rPr>
          <w:rFonts w:ascii="Calibri" w:hAnsi="Calibri" w:cs="Calibri"/>
          <w:sz w:val="22"/>
          <w:szCs w:val="22"/>
        </w:rPr>
        <w:t>aanname die hierin wordt gemakt is: hoe zal de</w:t>
      </w:r>
      <w:r w:rsidR="00ED23E6">
        <w:rPr>
          <w:rFonts w:ascii="Calibri" w:hAnsi="Calibri" w:cs="Calibri"/>
          <w:sz w:val="22"/>
          <w:szCs w:val="22"/>
        </w:rPr>
        <w:t xml:space="preserve"> mondiale </w:t>
      </w:r>
      <w:r w:rsidR="00D53940">
        <w:rPr>
          <w:rFonts w:ascii="Calibri" w:hAnsi="Calibri" w:cs="Calibri"/>
          <w:sz w:val="22"/>
          <w:szCs w:val="22"/>
        </w:rPr>
        <w:t>CO</w:t>
      </w:r>
      <w:r w:rsidR="00D53940">
        <w:rPr>
          <w:rFonts w:ascii="Calibri" w:hAnsi="Calibri" w:cs="Calibri"/>
          <w:sz w:val="22"/>
          <w:szCs w:val="22"/>
          <w:vertAlign w:val="superscript"/>
        </w:rPr>
        <w:t>2</w:t>
      </w:r>
      <w:r w:rsidR="00ED23E6">
        <w:rPr>
          <w:rFonts w:ascii="Calibri" w:hAnsi="Calibri" w:cs="Calibri"/>
          <w:sz w:val="22"/>
          <w:szCs w:val="22"/>
        </w:rPr>
        <w:t>- uitstoot zich ontwikkelen deze eeuw</w:t>
      </w:r>
      <w:r w:rsidR="00DB67E6">
        <w:rPr>
          <w:rFonts w:ascii="Calibri" w:hAnsi="Calibri" w:cs="Calibri"/>
          <w:sz w:val="22"/>
          <w:szCs w:val="22"/>
        </w:rPr>
        <w:t xml:space="preserve">. </w:t>
      </w:r>
      <w:r w:rsidR="009C500A">
        <w:rPr>
          <w:rFonts w:ascii="Calibri" w:hAnsi="Calibri" w:cs="Calibri"/>
          <w:sz w:val="22"/>
          <w:szCs w:val="22"/>
        </w:rPr>
        <w:t>Omdat dat onzeker is, hoorde en zag je in het filmpje dat het KNMI meerdere scenario’s heeft gemaakt.</w:t>
      </w:r>
      <w:r w:rsidR="005B2360">
        <w:rPr>
          <w:rFonts w:ascii="Calibri" w:hAnsi="Calibri" w:cs="Calibri"/>
          <w:sz w:val="22"/>
          <w:szCs w:val="22"/>
        </w:rPr>
        <w:t xml:space="preserve"> </w:t>
      </w:r>
      <w:r w:rsidR="00ED23E6">
        <w:rPr>
          <w:rFonts w:ascii="Calibri" w:hAnsi="Calibri" w:cs="Calibri"/>
          <w:sz w:val="22"/>
          <w:szCs w:val="22"/>
        </w:rPr>
        <w:t xml:space="preserve"> </w:t>
      </w:r>
    </w:p>
    <w:p w14:paraId="112575E8" w14:textId="77777777" w:rsidR="00DE3FBA" w:rsidRDefault="00DE3FBA" w:rsidP="00DE3FBA">
      <w:pPr>
        <w:spacing w:after="0"/>
        <w:rPr>
          <w:rFonts w:ascii="Calibri" w:hAnsi="Calibri" w:cs="Calibri"/>
          <w:sz w:val="22"/>
          <w:szCs w:val="22"/>
        </w:rPr>
      </w:pPr>
    </w:p>
    <w:p w14:paraId="2EDFF66B" w14:textId="1238F91A" w:rsidR="005B2360" w:rsidRDefault="00586778" w:rsidP="00DE3FBA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</w:t>
      </w:r>
      <w:r w:rsidR="006807B4">
        <w:rPr>
          <w:rFonts w:ascii="Calibri" w:hAnsi="Calibri" w:cs="Calibri"/>
          <w:sz w:val="22"/>
          <w:szCs w:val="22"/>
        </w:rPr>
        <w:t xml:space="preserve">t </w:t>
      </w:r>
      <w:r w:rsidR="00487D4E">
        <w:rPr>
          <w:rFonts w:ascii="Calibri" w:hAnsi="Calibri" w:cs="Calibri"/>
          <w:sz w:val="22"/>
          <w:szCs w:val="22"/>
        </w:rPr>
        <w:t>denken</w:t>
      </w:r>
      <w:r w:rsidR="006807B4">
        <w:rPr>
          <w:rFonts w:ascii="Calibri" w:hAnsi="Calibri" w:cs="Calibri"/>
          <w:sz w:val="22"/>
          <w:szCs w:val="22"/>
        </w:rPr>
        <w:t xml:space="preserve"> jullie </w:t>
      </w:r>
      <w:r w:rsidR="00487D4E">
        <w:rPr>
          <w:rFonts w:ascii="Calibri" w:hAnsi="Calibri" w:cs="Calibri"/>
          <w:sz w:val="22"/>
          <w:szCs w:val="22"/>
        </w:rPr>
        <w:t>hoe</w:t>
      </w:r>
      <w:r w:rsidR="006807B4">
        <w:rPr>
          <w:rFonts w:ascii="Calibri" w:hAnsi="Calibri" w:cs="Calibri"/>
          <w:sz w:val="22"/>
          <w:szCs w:val="22"/>
        </w:rPr>
        <w:t xml:space="preserve"> de mondiale CO</w:t>
      </w:r>
      <w:r w:rsidR="006807B4">
        <w:rPr>
          <w:rFonts w:ascii="Calibri" w:hAnsi="Calibri" w:cs="Calibri"/>
          <w:sz w:val="22"/>
          <w:szCs w:val="22"/>
          <w:vertAlign w:val="superscript"/>
        </w:rPr>
        <w:t>2</w:t>
      </w:r>
      <w:r w:rsidR="006807B4">
        <w:rPr>
          <w:rFonts w:ascii="Calibri" w:hAnsi="Calibri" w:cs="Calibri"/>
          <w:sz w:val="22"/>
          <w:szCs w:val="22"/>
        </w:rPr>
        <w:t xml:space="preserve">-uitstoot </w:t>
      </w:r>
      <w:r w:rsidR="00DE3FBA">
        <w:rPr>
          <w:rFonts w:ascii="Calibri" w:hAnsi="Calibri" w:cs="Calibri"/>
          <w:sz w:val="22"/>
          <w:szCs w:val="22"/>
        </w:rPr>
        <w:t xml:space="preserve">zich deze eeuw zal ontwikkelen? </w:t>
      </w:r>
      <w:r w:rsidR="00487D4E">
        <w:rPr>
          <w:rFonts w:ascii="Calibri" w:hAnsi="Calibri" w:cs="Calibri"/>
          <w:sz w:val="22"/>
          <w:szCs w:val="22"/>
        </w:rPr>
        <w:t>Daarover gaan opdracht 2 en 3.</w:t>
      </w:r>
    </w:p>
    <w:p w14:paraId="0CBC83E2" w14:textId="13D8B8B1" w:rsidR="00487D4E" w:rsidRDefault="007E1232" w:rsidP="00DE3FBA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3D721F9" wp14:editId="45E48426">
            <wp:simplePos x="0" y="0"/>
            <wp:positionH relativeFrom="margin">
              <wp:align>left</wp:align>
            </wp:positionH>
            <wp:positionV relativeFrom="paragraph">
              <wp:posOffset>178435</wp:posOffset>
            </wp:positionV>
            <wp:extent cx="3703320" cy="2863850"/>
            <wp:effectExtent l="0" t="0" r="0" b="0"/>
            <wp:wrapSquare wrapText="bothSides"/>
            <wp:docPr id="1491315177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315177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33" t="42288" r="13471" b="17303"/>
                    <a:stretch/>
                  </pic:blipFill>
                  <pic:spPr bwMode="auto">
                    <a:xfrm>
                      <a:off x="0" y="0"/>
                      <a:ext cx="3708165" cy="2867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DD84E" w14:textId="23912F85" w:rsidR="00487D4E" w:rsidRDefault="00487D4E" w:rsidP="00DE3FBA">
      <w:pPr>
        <w:spacing w:after="0"/>
        <w:rPr>
          <w:rFonts w:ascii="Calibri" w:hAnsi="Calibri" w:cs="Calibri"/>
          <w:sz w:val="22"/>
          <w:szCs w:val="22"/>
        </w:rPr>
      </w:pPr>
    </w:p>
    <w:p w14:paraId="22E94B50" w14:textId="3B0CADB9" w:rsidR="00DE3FBA" w:rsidRDefault="00DE3FBA">
      <w:pPr>
        <w:rPr>
          <w:rFonts w:ascii="Calibri" w:hAnsi="Calibri" w:cs="Calibri"/>
          <w:sz w:val="22"/>
          <w:szCs w:val="22"/>
        </w:rPr>
      </w:pPr>
    </w:p>
    <w:p w14:paraId="4BB8DE41" w14:textId="77777777" w:rsidR="00DB67E6" w:rsidRDefault="00DB67E6">
      <w:pPr>
        <w:rPr>
          <w:rFonts w:ascii="Calibri" w:hAnsi="Calibri" w:cs="Calibri"/>
          <w:sz w:val="22"/>
          <w:szCs w:val="22"/>
        </w:rPr>
      </w:pPr>
    </w:p>
    <w:p w14:paraId="5E5661FC" w14:textId="77777777" w:rsidR="00DB67E6" w:rsidRDefault="00DB67E6">
      <w:pPr>
        <w:rPr>
          <w:rFonts w:ascii="Calibri" w:hAnsi="Calibri" w:cs="Calibri"/>
          <w:sz w:val="22"/>
          <w:szCs w:val="22"/>
        </w:rPr>
      </w:pPr>
    </w:p>
    <w:p w14:paraId="37DF86C2" w14:textId="77777777" w:rsidR="00DB67E6" w:rsidRDefault="00DB67E6">
      <w:pPr>
        <w:rPr>
          <w:rFonts w:ascii="Calibri" w:hAnsi="Calibri" w:cs="Calibri"/>
          <w:sz w:val="22"/>
          <w:szCs w:val="22"/>
        </w:rPr>
      </w:pPr>
    </w:p>
    <w:p w14:paraId="0CCA9524" w14:textId="77777777" w:rsidR="00DB67E6" w:rsidRDefault="00DB67E6">
      <w:pPr>
        <w:rPr>
          <w:rFonts w:ascii="Calibri" w:hAnsi="Calibri" w:cs="Calibri"/>
          <w:sz w:val="22"/>
          <w:szCs w:val="22"/>
        </w:rPr>
      </w:pPr>
    </w:p>
    <w:p w14:paraId="67A7FEFF" w14:textId="77777777" w:rsidR="00DB67E6" w:rsidRDefault="00DB67E6">
      <w:pPr>
        <w:rPr>
          <w:rFonts w:ascii="Calibri" w:hAnsi="Calibri" w:cs="Calibri"/>
          <w:sz w:val="22"/>
          <w:szCs w:val="22"/>
        </w:rPr>
      </w:pPr>
    </w:p>
    <w:p w14:paraId="7E44434C" w14:textId="77777777" w:rsidR="00DB67E6" w:rsidRDefault="00DB67E6">
      <w:pPr>
        <w:rPr>
          <w:rFonts w:ascii="Calibri" w:hAnsi="Calibri" w:cs="Calibri"/>
          <w:sz w:val="22"/>
          <w:szCs w:val="22"/>
        </w:rPr>
      </w:pPr>
    </w:p>
    <w:p w14:paraId="16A45C81" w14:textId="77777777" w:rsidR="00DB67E6" w:rsidRDefault="00DB67E6">
      <w:pPr>
        <w:rPr>
          <w:rFonts w:ascii="Calibri" w:hAnsi="Calibri" w:cs="Calibri"/>
          <w:sz w:val="22"/>
          <w:szCs w:val="22"/>
        </w:rPr>
      </w:pPr>
    </w:p>
    <w:p w14:paraId="7A9FD6DE" w14:textId="77777777" w:rsidR="00DB67E6" w:rsidRDefault="00DB67E6">
      <w:pPr>
        <w:rPr>
          <w:rFonts w:ascii="Calibri" w:hAnsi="Calibri" w:cs="Calibri"/>
          <w:sz w:val="22"/>
          <w:szCs w:val="22"/>
        </w:rPr>
      </w:pPr>
    </w:p>
    <w:p w14:paraId="3DBE46BB" w14:textId="77777777" w:rsidR="001D74D3" w:rsidRDefault="001D74D3" w:rsidP="00DE3FBA">
      <w:pPr>
        <w:rPr>
          <w:rFonts w:ascii="Calibri" w:hAnsi="Calibri" w:cs="Calibri"/>
          <w:sz w:val="22"/>
          <w:szCs w:val="22"/>
        </w:rPr>
      </w:pPr>
    </w:p>
    <w:p w14:paraId="4AF6D6F7" w14:textId="77777777" w:rsidR="001D74D3" w:rsidRDefault="001D74D3" w:rsidP="007F33EB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Opdracht 2</w:t>
      </w:r>
    </w:p>
    <w:p w14:paraId="0BB6FEF3" w14:textId="39E9F91A" w:rsidR="00DB67E6" w:rsidRDefault="00DE3FBA" w:rsidP="007F33EB">
      <w:pPr>
        <w:spacing w:after="0"/>
        <w:rPr>
          <w:rFonts w:ascii="Calibri" w:hAnsi="Calibri" w:cs="Calibri"/>
          <w:sz w:val="22"/>
          <w:szCs w:val="22"/>
        </w:rPr>
      </w:pPr>
      <w:r w:rsidRPr="00DE3FBA">
        <w:rPr>
          <w:rFonts w:ascii="Calibri" w:hAnsi="Calibri" w:cs="Calibri"/>
          <w:sz w:val="22"/>
          <w:szCs w:val="22"/>
        </w:rPr>
        <w:t xml:space="preserve">Werk </w:t>
      </w:r>
      <w:r w:rsidR="00722543">
        <w:rPr>
          <w:rFonts w:ascii="Calibri" w:hAnsi="Calibri" w:cs="Calibri"/>
          <w:sz w:val="22"/>
          <w:szCs w:val="22"/>
        </w:rPr>
        <w:t xml:space="preserve">van de </w:t>
      </w:r>
      <w:r w:rsidRPr="00DE3FBA">
        <w:rPr>
          <w:rFonts w:ascii="Calibri" w:hAnsi="Calibri" w:cs="Calibri"/>
          <w:sz w:val="22"/>
          <w:szCs w:val="22"/>
        </w:rPr>
        <w:t xml:space="preserve">vier mogelijke scenario’s m.b.t. de uitstoot van CO2 hiernaast (kwadranten 1-4) </w:t>
      </w:r>
      <w:r w:rsidR="00A76E71">
        <w:rPr>
          <w:rFonts w:ascii="Calibri" w:hAnsi="Calibri" w:cs="Calibri"/>
          <w:sz w:val="22"/>
          <w:szCs w:val="22"/>
        </w:rPr>
        <w:t xml:space="preserve">dat scenario uit waarvan </w:t>
      </w:r>
      <w:r w:rsidRPr="00DE3FBA">
        <w:rPr>
          <w:rFonts w:ascii="Calibri" w:hAnsi="Calibri" w:cs="Calibri"/>
          <w:sz w:val="22"/>
          <w:szCs w:val="22"/>
        </w:rPr>
        <w:t>jullie</w:t>
      </w:r>
      <w:r w:rsidRPr="00DE3FBA">
        <w:rPr>
          <w:rFonts w:ascii="Calibri" w:hAnsi="Calibri" w:cs="Calibri"/>
          <w:sz w:val="22"/>
          <w:szCs w:val="22"/>
          <w:u w:val="single"/>
        </w:rPr>
        <w:t xml:space="preserve"> hopen</w:t>
      </w:r>
      <w:r w:rsidRPr="00DE3FBA">
        <w:rPr>
          <w:rFonts w:ascii="Calibri" w:hAnsi="Calibri" w:cs="Calibri"/>
          <w:sz w:val="22"/>
          <w:szCs w:val="22"/>
        </w:rPr>
        <w:t xml:space="preserve"> dat</w:t>
      </w:r>
      <w:r w:rsidR="00A76E71">
        <w:rPr>
          <w:rFonts w:ascii="Calibri" w:hAnsi="Calibri" w:cs="Calibri"/>
          <w:sz w:val="22"/>
          <w:szCs w:val="22"/>
        </w:rPr>
        <w:t xml:space="preserve"> dat</w:t>
      </w:r>
      <w:r w:rsidRPr="00DE3FBA">
        <w:rPr>
          <w:rFonts w:ascii="Calibri" w:hAnsi="Calibri" w:cs="Calibri"/>
          <w:sz w:val="22"/>
          <w:szCs w:val="22"/>
        </w:rPr>
        <w:t xml:space="preserve"> in 2100 werkelijkheid is geworden</w:t>
      </w:r>
      <w:r w:rsidR="00EE2BD0">
        <w:rPr>
          <w:rFonts w:ascii="Calibri" w:hAnsi="Calibri" w:cs="Calibri"/>
          <w:sz w:val="22"/>
          <w:szCs w:val="22"/>
        </w:rPr>
        <w:t xml:space="preserve"> (een geografisch waarderende vraag)</w:t>
      </w:r>
      <w:r w:rsidR="00DB67E6">
        <w:rPr>
          <w:rFonts w:ascii="Calibri" w:hAnsi="Calibri" w:cs="Calibri"/>
          <w:sz w:val="22"/>
          <w:szCs w:val="22"/>
        </w:rPr>
        <w:t xml:space="preserve">. </w:t>
      </w:r>
      <w:r w:rsidR="00BC3D84">
        <w:rPr>
          <w:rFonts w:ascii="Calibri" w:hAnsi="Calibri" w:cs="Calibri"/>
          <w:sz w:val="22"/>
          <w:szCs w:val="22"/>
        </w:rPr>
        <w:t xml:space="preserve">Geef </w:t>
      </w:r>
      <w:r w:rsidR="00BF40A8">
        <w:rPr>
          <w:rFonts w:ascii="Calibri" w:hAnsi="Calibri" w:cs="Calibri"/>
          <w:sz w:val="22"/>
          <w:szCs w:val="22"/>
        </w:rPr>
        <w:t xml:space="preserve">voor dit gewenste scenario een schatting van </w:t>
      </w:r>
      <w:r w:rsidR="00BC3D84" w:rsidRPr="00DE3FBA">
        <w:rPr>
          <w:rFonts w:ascii="Calibri" w:hAnsi="Calibri" w:cs="Calibri"/>
          <w:sz w:val="22"/>
          <w:szCs w:val="22"/>
        </w:rPr>
        <w:t>de hoeveelheid graden temperatuurstijging</w:t>
      </w:r>
      <w:r w:rsidR="00BC3D84">
        <w:rPr>
          <w:rFonts w:ascii="Calibri" w:hAnsi="Calibri" w:cs="Calibri"/>
          <w:sz w:val="22"/>
          <w:szCs w:val="22"/>
        </w:rPr>
        <w:t xml:space="preserve">; </w:t>
      </w:r>
      <w:r w:rsidR="00BC3D84" w:rsidRPr="00DE3FBA">
        <w:rPr>
          <w:rFonts w:ascii="Calibri" w:hAnsi="Calibri" w:cs="Calibri"/>
          <w:sz w:val="22"/>
          <w:szCs w:val="22"/>
        </w:rPr>
        <w:t>b. de hoogte van de zeespiegelstijging</w:t>
      </w:r>
      <w:r w:rsidR="00BC3D84">
        <w:rPr>
          <w:rFonts w:ascii="Calibri" w:hAnsi="Calibri" w:cs="Calibri"/>
          <w:sz w:val="22"/>
          <w:szCs w:val="22"/>
        </w:rPr>
        <w:t>;</w:t>
      </w:r>
      <w:r w:rsidR="00BC3D84" w:rsidRPr="00DE3FBA">
        <w:rPr>
          <w:rFonts w:ascii="Calibri" w:hAnsi="Calibri" w:cs="Calibri"/>
          <w:sz w:val="22"/>
          <w:szCs w:val="22"/>
        </w:rPr>
        <w:t xml:space="preserve"> en c. de te verwachten pieken in de afvoeren van rivieren (beperkt – hoog – extreem).</w:t>
      </w:r>
    </w:p>
    <w:p w14:paraId="544B4AB7" w14:textId="77777777" w:rsidR="007F33EB" w:rsidRDefault="007F33EB" w:rsidP="007F33EB">
      <w:pPr>
        <w:spacing w:after="0"/>
        <w:rPr>
          <w:rFonts w:ascii="Calibri" w:hAnsi="Calibri" w:cs="Calibri"/>
          <w:sz w:val="22"/>
          <w:szCs w:val="22"/>
        </w:rPr>
      </w:pPr>
    </w:p>
    <w:p w14:paraId="6F2732CB" w14:textId="7AF46799" w:rsidR="00BF40A8" w:rsidRPr="00BF40A8" w:rsidRDefault="00BF40A8" w:rsidP="007F33EB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Opdracht 3</w:t>
      </w:r>
    </w:p>
    <w:p w14:paraId="2679F5D2" w14:textId="12356CED" w:rsidR="007F33EB" w:rsidRDefault="007F33EB" w:rsidP="007F33EB">
      <w:pPr>
        <w:spacing w:after="0"/>
        <w:rPr>
          <w:rFonts w:ascii="Calibri" w:hAnsi="Calibri" w:cs="Calibri"/>
          <w:sz w:val="22"/>
          <w:szCs w:val="22"/>
        </w:rPr>
      </w:pPr>
      <w:r w:rsidRPr="007F33EB">
        <w:rPr>
          <w:rFonts w:ascii="Calibri" w:hAnsi="Calibri" w:cs="Calibri"/>
          <w:sz w:val="22"/>
          <w:szCs w:val="22"/>
        </w:rPr>
        <w:t xml:space="preserve">Werk van de vier mogelijke scenario’s m.b.t. de uitstoot van CO2 hiernaast (kwadranten 1-4) dat scenario uit waarvan jullie </w:t>
      </w:r>
      <w:r w:rsidRPr="007F33EB">
        <w:rPr>
          <w:rFonts w:ascii="Calibri" w:hAnsi="Calibri" w:cs="Calibri"/>
          <w:sz w:val="22"/>
          <w:szCs w:val="22"/>
          <w:u w:val="single"/>
        </w:rPr>
        <w:t>verwachten</w:t>
      </w:r>
      <w:r w:rsidRPr="007F33EB">
        <w:rPr>
          <w:rFonts w:ascii="Calibri" w:hAnsi="Calibri" w:cs="Calibri"/>
          <w:sz w:val="22"/>
          <w:szCs w:val="22"/>
        </w:rPr>
        <w:t xml:space="preserve"> dat dat in 2100 werkelijkheid is geworden</w:t>
      </w:r>
      <w:r w:rsidR="00554E0E">
        <w:rPr>
          <w:rFonts w:ascii="Calibri" w:hAnsi="Calibri" w:cs="Calibri"/>
          <w:sz w:val="22"/>
          <w:szCs w:val="22"/>
        </w:rPr>
        <w:t xml:space="preserve"> (een geografisch voorspellende vraag)</w:t>
      </w:r>
      <w:r w:rsidRPr="007F33EB">
        <w:rPr>
          <w:rFonts w:ascii="Calibri" w:hAnsi="Calibri" w:cs="Calibri"/>
          <w:sz w:val="22"/>
          <w:szCs w:val="22"/>
        </w:rPr>
        <w:t>. Geef voor dit gewenste scenario een schatting van de hoeveelheid graden temperatuurstijging; b. de hoogte van de zeespiegelstijging; en c. de te verwachten pieken in de afvoeren van rivieren (beperkt – hoog – extreem).</w:t>
      </w:r>
    </w:p>
    <w:p w14:paraId="692E6C2C" w14:textId="77777777" w:rsidR="00A45AEE" w:rsidRDefault="00A45AEE" w:rsidP="007F33EB">
      <w:pPr>
        <w:spacing w:after="0"/>
        <w:rPr>
          <w:rFonts w:ascii="Calibri" w:hAnsi="Calibri" w:cs="Calibri"/>
          <w:sz w:val="22"/>
          <w:szCs w:val="22"/>
        </w:rPr>
      </w:pPr>
    </w:p>
    <w:p w14:paraId="4395E4CC" w14:textId="77777777" w:rsidR="00A45AEE" w:rsidRDefault="00A45AEE" w:rsidP="007F33EB">
      <w:pPr>
        <w:spacing w:after="0"/>
        <w:rPr>
          <w:rFonts w:ascii="Calibri" w:hAnsi="Calibri" w:cs="Calibri"/>
          <w:sz w:val="22"/>
          <w:szCs w:val="22"/>
        </w:rPr>
      </w:pPr>
    </w:p>
    <w:p w14:paraId="432D6FD1" w14:textId="77777777" w:rsidR="00A45AEE" w:rsidRDefault="00A45AEE" w:rsidP="007F33EB">
      <w:pPr>
        <w:spacing w:after="0"/>
        <w:rPr>
          <w:rFonts w:ascii="Calibri" w:hAnsi="Calibri" w:cs="Calibri"/>
          <w:sz w:val="22"/>
          <w:szCs w:val="22"/>
        </w:rPr>
      </w:pPr>
    </w:p>
    <w:p w14:paraId="25A0FB12" w14:textId="77777777" w:rsidR="00A45AEE" w:rsidRDefault="00A45AEE" w:rsidP="007F33EB">
      <w:pPr>
        <w:spacing w:after="0"/>
        <w:rPr>
          <w:rFonts w:ascii="Calibri" w:hAnsi="Calibri" w:cs="Calibri"/>
          <w:sz w:val="22"/>
          <w:szCs w:val="22"/>
        </w:rPr>
      </w:pPr>
    </w:p>
    <w:p w14:paraId="679F3105" w14:textId="77777777" w:rsidR="00A45AEE" w:rsidRDefault="00A45AEE" w:rsidP="007F33EB">
      <w:pPr>
        <w:spacing w:after="0"/>
        <w:rPr>
          <w:rFonts w:ascii="Calibri" w:hAnsi="Calibri" w:cs="Calibri"/>
          <w:sz w:val="22"/>
          <w:szCs w:val="22"/>
        </w:rPr>
      </w:pPr>
    </w:p>
    <w:p w14:paraId="6ADF3C8E" w14:textId="77777777" w:rsidR="000E1F2C" w:rsidRDefault="00FF6BA4" w:rsidP="00FF6BA4">
      <w:pPr>
        <w:spacing w:after="0"/>
        <w:rPr>
          <w:rFonts w:ascii="Calibri" w:hAnsi="Calibri" w:cs="Calibri"/>
          <w:sz w:val="22"/>
          <w:szCs w:val="22"/>
        </w:rPr>
      </w:pPr>
      <w:r w:rsidRPr="00FF6BA4">
        <w:rPr>
          <w:rFonts w:ascii="Calibri" w:hAnsi="Calibri" w:cs="Calibri"/>
          <w:b/>
          <w:bCs/>
          <w:sz w:val="22"/>
          <w:szCs w:val="22"/>
        </w:rPr>
        <w:lastRenderedPageBreak/>
        <w:t>Opdracht 4</w:t>
      </w:r>
    </w:p>
    <w:p w14:paraId="1EC3C481" w14:textId="1122F6F2" w:rsidR="00FF6BA4" w:rsidRDefault="00FF6BA4" w:rsidP="00FF6BA4">
      <w:pPr>
        <w:spacing w:after="0"/>
        <w:rPr>
          <w:rFonts w:ascii="Calibri" w:hAnsi="Calibri" w:cs="Calibri"/>
          <w:sz w:val="22"/>
          <w:szCs w:val="22"/>
        </w:rPr>
      </w:pPr>
      <w:r w:rsidRPr="00FF6BA4">
        <w:rPr>
          <w:rFonts w:ascii="Calibri" w:hAnsi="Calibri" w:cs="Calibri"/>
          <w:sz w:val="22"/>
          <w:szCs w:val="22"/>
        </w:rPr>
        <w:t>Wat gaan we doen tegen de zeespiegelstijging?</w:t>
      </w:r>
      <w:r w:rsidR="000E1F2C">
        <w:rPr>
          <w:rFonts w:ascii="Calibri" w:hAnsi="Calibri" w:cs="Calibri"/>
          <w:sz w:val="22"/>
          <w:szCs w:val="22"/>
        </w:rPr>
        <w:t xml:space="preserve"> </w:t>
      </w:r>
    </w:p>
    <w:p w14:paraId="68020832" w14:textId="3EABABF6" w:rsidR="003D466A" w:rsidRPr="00FF6BA4" w:rsidRDefault="0028133C" w:rsidP="00FF6BA4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Lees eerste deze bron: </w:t>
      </w:r>
      <w:hyperlink r:id="rId8" w:history="1">
        <w:r w:rsidRPr="0028133C">
          <w:rPr>
            <w:rStyle w:val="Hyperlink"/>
            <w:rFonts w:ascii="Calibri" w:hAnsi="Calibri" w:cs="Calibri"/>
            <w:sz w:val="22"/>
            <w:szCs w:val="22"/>
          </w:rPr>
          <w:t>KNMI - Zeespiegel Nederlandse kust stijgt nu sneller door klimaatverandering</w:t>
        </w:r>
      </w:hyperlink>
    </w:p>
    <w:p w14:paraId="6B1E7157" w14:textId="675CAACD" w:rsidR="00A45AEE" w:rsidRPr="00743211" w:rsidRDefault="00FF6BA4" w:rsidP="00FF6BA4">
      <w:pPr>
        <w:spacing w:after="0"/>
        <w:rPr>
          <w:rFonts w:ascii="Calibri" w:hAnsi="Calibri" w:cs="Calibri"/>
          <w:sz w:val="22"/>
          <w:szCs w:val="22"/>
        </w:rPr>
      </w:pPr>
      <w:r w:rsidRPr="00FF6BA4">
        <w:rPr>
          <w:rFonts w:ascii="Calibri" w:hAnsi="Calibri" w:cs="Calibri"/>
          <w:sz w:val="22"/>
          <w:szCs w:val="22"/>
        </w:rPr>
        <w:t xml:space="preserve">Bestudeer </w:t>
      </w:r>
      <w:r w:rsidR="0028133C">
        <w:rPr>
          <w:rFonts w:ascii="Calibri" w:hAnsi="Calibri" w:cs="Calibri"/>
          <w:sz w:val="22"/>
          <w:szCs w:val="22"/>
        </w:rPr>
        <w:t xml:space="preserve">vervolgens </w:t>
      </w:r>
      <w:r w:rsidRPr="00FF6BA4">
        <w:rPr>
          <w:rFonts w:ascii="Calibri" w:hAnsi="Calibri" w:cs="Calibri"/>
          <w:sz w:val="22"/>
          <w:szCs w:val="22"/>
        </w:rPr>
        <w:t xml:space="preserve">de vier lange termijnstrategieën die </w:t>
      </w:r>
      <w:proofErr w:type="spellStart"/>
      <w:r w:rsidRPr="00FF6BA4">
        <w:rPr>
          <w:rFonts w:ascii="Calibri" w:hAnsi="Calibri" w:cs="Calibri"/>
          <w:sz w:val="22"/>
          <w:szCs w:val="22"/>
        </w:rPr>
        <w:t>Deltares</w:t>
      </w:r>
      <w:proofErr w:type="spellEnd"/>
      <w:r w:rsidRPr="00FF6BA4">
        <w:rPr>
          <w:rFonts w:ascii="Calibri" w:hAnsi="Calibri" w:cs="Calibri"/>
          <w:sz w:val="22"/>
          <w:szCs w:val="22"/>
        </w:rPr>
        <w:t xml:space="preserve"> heeft ontwikkeld om Nederland</w:t>
      </w:r>
      <w:r w:rsidR="00003EF6">
        <w:rPr>
          <w:rFonts w:ascii="Calibri" w:hAnsi="Calibri" w:cs="Calibri"/>
          <w:sz w:val="22"/>
          <w:szCs w:val="22"/>
        </w:rPr>
        <w:t xml:space="preserve"> </w:t>
      </w:r>
      <w:r w:rsidRPr="00FF6BA4">
        <w:rPr>
          <w:rFonts w:ascii="Calibri" w:hAnsi="Calibri" w:cs="Calibri"/>
          <w:sz w:val="22"/>
          <w:szCs w:val="22"/>
        </w:rPr>
        <w:t>aan te passen</w:t>
      </w:r>
      <w:r w:rsidR="009C3BDF">
        <w:rPr>
          <w:rFonts w:ascii="Calibri" w:hAnsi="Calibri" w:cs="Calibri"/>
          <w:sz w:val="22"/>
          <w:szCs w:val="22"/>
        </w:rPr>
        <w:t xml:space="preserve"> met behulp van deze bron</w:t>
      </w:r>
      <w:r w:rsidR="00003EF6">
        <w:rPr>
          <w:rFonts w:ascii="Calibri" w:hAnsi="Calibri" w:cs="Calibri"/>
          <w:sz w:val="22"/>
          <w:szCs w:val="22"/>
        </w:rPr>
        <w:t xml:space="preserve"> </w:t>
      </w:r>
      <w:r w:rsidR="009C3BDF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="002D64D9" w:rsidRPr="002D64D9">
          <w:rPr>
            <w:rStyle w:val="Hyperlink"/>
            <w:rFonts w:ascii="Calibri" w:hAnsi="Calibri" w:cs="Calibri"/>
            <w:sz w:val="22"/>
            <w:szCs w:val="22"/>
          </w:rPr>
          <w:t>Vechten of vluchten - NEMO Kennislink</w:t>
        </w:r>
      </w:hyperlink>
      <w:r w:rsidR="00003EF6">
        <w:rPr>
          <w:rFonts w:ascii="Calibri" w:hAnsi="Calibri" w:cs="Calibri"/>
          <w:sz w:val="22"/>
          <w:szCs w:val="22"/>
        </w:rPr>
        <w:t xml:space="preserve"> en de </w:t>
      </w:r>
      <w:r w:rsidR="00EE16F8">
        <w:rPr>
          <w:rFonts w:ascii="Calibri" w:hAnsi="Calibri" w:cs="Calibri"/>
          <w:sz w:val="22"/>
          <w:szCs w:val="22"/>
          <w:u w:val="single"/>
        </w:rPr>
        <w:t xml:space="preserve">tabel S1 met de vier oplossingsrichtingen </w:t>
      </w:r>
      <w:r w:rsidR="00743211">
        <w:rPr>
          <w:rFonts w:ascii="Calibri" w:hAnsi="Calibri" w:cs="Calibri"/>
          <w:sz w:val="22"/>
          <w:szCs w:val="22"/>
        </w:rPr>
        <w:t xml:space="preserve">in deze bron: </w:t>
      </w:r>
      <w:hyperlink r:id="rId10" w:history="1">
        <w:r w:rsidR="00EE16F8" w:rsidRPr="00EE16F8">
          <w:rPr>
            <w:rStyle w:val="Hyperlink"/>
            <w:rFonts w:ascii="Calibri" w:hAnsi="Calibri" w:cs="Calibri"/>
            <w:sz w:val="22"/>
            <w:szCs w:val="22"/>
          </w:rPr>
          <w:t>11203724_004.pdf (deltares.nl)</w:t>
        </w:r>
      </w:hyperlink>
    </w:p>
    <w:p w14:paraId="1CFEFC71" w14:textId="77777777" w:rsidR="009C3BDF" w:rsidRDefault="009C3BDF" w:rsidP="00FF6BA4">
      <w:pPr>
        <w:spacing w:after="0"/>
        <w:rPr>
          <w:rFonts w:ascii="Calibri" w:hAnsi="Calibri" w:cs="Calibri"/>
          <w:sz w:val="22"/>
          <w:szCs w:val="22"/>
        </w:rPr>
      </w:pPr>
    </w:p>
    <w:p w14:paraId="670216BE" w14:textId="6F61824C" w:rsidR="009C3BDF" w:rsidRDefault="00B876E6" w:rsidP="00FF6BA4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Vul vervolgens deze tabel in.</w:t>
      </w:r>
    </w:p>
    <w:tbl>
      <w:tblPr>
        <w:tblpPr w:leftFromText="141" w:rightFromText="141" w:vertAnchor="page" w:horzAnchor="margin" w:tblpY="4051"/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8"/>
        <w:gridCol w:w="3388"/>
        <w:gridCol w:w="3540"/>
      </w:tblGrid>
      <w:tr w:rsidR="00507922" w:rsidRPr="00AA249B" w14:paraId="14C4080F" w14:textId="282C0EB2" w:rsidTr="00003EF6">
        <w:trPr>
          <w:trHeight w:val="584"/>
        </w:trPr>
        <w:tc>
          <w:tcPr>
            <w:tcW w:w="2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CAD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4E260" w14:textId="77777777" w:rsidR="00507922" w:rsidRPr="00AA249B" w:rsidRDefault="00507922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AA249B">
              <w:rPr>
                <w:rFonts w:ascii="Calibri" w:hAnsi="Calibri" w:cs="Calibri"/>
                <w:b/>
                <w:bCs/>
                <w:sz w:val="22"/>
                <w:szCs w:val="22"/>
              </w:rPr>
              <w:t>strategie</w:t>
            </w:r>
          </w:p>
        </w:tc>
        <w:tc>
          <w:tcPr>
            <w:tcW w:w="33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CAD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D4F85" w14:textId="571C700E" w:rsidR="00507922" w:rsidRPr="00AA249B" w:rsidRDefault="00003EF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AA249B"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  <w:r w:rsidR="00507922" w:rsidRPr="00AA249B">
              <w:rPr>
                <w:rFonts w:ascii="Calibri" w:hAnsi="Calibri" w:cs="Calibri"/>
                <w:b/>
                <w:bCs/>
                <w:sz w:val="22"/>
                <w:szCs w:val="22"/>
              </w:rPr>
              <w:t>oordelen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CADE4"/>
          </w:tcPr>
          <w:p w14:paraId="3D3C7DC8" w14:textId="5FCE2C3D" w:rsidR="00507922" w:rsidRPr="00AA249B" w:rsidRDefault="00003EF6" w:rsidP="00003EF6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Nadelen</w:t>
            </w:r>
          </w:p>
        </w:tc>
      </w:tr>
      <w:tr w:rsidR="00507922" w:rsidRPr="00AA249B" w14:paraId="1E30214B" w14:textId="24BB9EFD" w:rsidTr="00003EF6">
        <w:trPr>
          <w:trHeight w:val="584"/>
        </w:trPr>
        <w:tc>
          <w:tcPr>
            <w:tcW w:w="2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75D1B6" w14:textId="77777777" w:rsidR="00507922" w:rsidRPr="00AA249B" w:rsidRDefault="00507922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AA249B">
              <w:rPr>
                <w:rFonts w:ascii="Calibri" w:hAnsi="Calibri" w:cs="Calibri"/>
                <w:sz w:val="22"/>
                <w:szCs w:val="22"/>
              </w:rPr>
              <w:t>Beschermen open</w:t>
            </w:r>
          </w:p>
        </w:tc>
        <w:tc>
          <w:tcPr>
            <w:tcW w:w="33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689022" w14:textId="77777777" w:rsidR="00507922" w:rsidRDefault="00507922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D996B4B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C949CD5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6C3A56E1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1D714964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5C33C4A3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04DB5B6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25FAF7AE" w14:textId="77777777" w:rsidR="00B876E6" w:rsidRPr="00AA249B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</w:tcPr>
          <w:p w14:paraId="4CCF0DBA" w14:textId="77777777" w:rsidR="00507922" w:rsidRPr="00AA249B" w:rsidRDefault="00507922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922" w:rsidRPr="00AA249B" w14:paraId="4822304E" w14:textId="4699E084" w:rsidTr="00003EF6">
        <w:trPr>
          <w:trHeight w:val="584"/>
        </w:trPr>
        <w:tc>
          <w:tcPr>
            <w:tcW w:w="2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79EACD" w14:textId="77777777" w:rsidR="00507922" w:rsidRPr="00AA249B" w:rsidRDefault="00507922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AA249B">
              <w:rPr>
                <w:rFonts w:ascii="Calibri" w:hAnsi="Calibri" w:cs="Calibri"/>
                <w:sz w:val="22"/>
                <w:szCs w:val="22"/>
              </w:rPr>
              <w:t>Beschermen gesloten</w:t>
            </w:r>
          </w:p>
        </w:tc>
        <w:tc>
          <w:tcPr>
            <w:tcW w:w="3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F6835" w14:textId="77777777" w:rsidR="00507922" w:rsidRDefault="00507922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30E49537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6243F2C6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6A6E111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75FC5EF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597C6E3F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534DE7D3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5B3188EC" w14:textId="77777777" w:rsidR="00B876E6" w:rsidRPr="00AA249B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</w:tcPr>
          <w:p w14:paraId="18470072" w14:textId="77777777" w:rsidR="00507922" w:rsidRPr="00AA249B" w:rsidRDefault="00507922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922" w:rsidRPr="00AA249B" w14:paraId="15696C95" w14:textId="0BEA38FE" w:rsidTr="00003EF6">
        <w:trPr>
          <w:trHeight w:val="584"/>
        </w:trPr>
        <w:tc>
          <w:tcPr>
            <w:tcW w:w="2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A40257" w14:textId="77777777" w:rsidR="00507922" w:rsidRPr="00AA249B" w:rsidRDefault="00507922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AA249B">
              <w:rPr>
                <w:rFonts w:ascii="Calibri" w:hAnsi="Calibri" w:cs="Calibri"/>
                <w:sz w:val="22"/>
                <w:szCs w:val="22"/>
              </w:rPr>
              <w:t>Zeewaarts</w:t>
            </w:r>
          </w:p>
        </w:tc>
        <w:tc>
          <w:tcPr>
            <w:tcW w:w="3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98C3FD" w14:textId="77777777" w:rsidR="00507922" w:rsidRDefault="00507922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D491457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5C1C5266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0E13D282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759B74EB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5BC9566E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8FAB3EC" w14:textId="77777777" w:rsidR="00B876E6" w:rsidRPr="00AA249B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</w:tcPr>
          <w:p w14:paraId="33992DA8" w14:textId="77777777" w:rsidR="00507922" w:rsidRPr="00AA249B" w:rsidRDefault="00507922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922" w:rsidRPr="00AA249B" w14:paraId="4CC436B7" w14:textId="6957A6CF" w:rsidTr="00003EF6">
        <w:trPr>
          <w:trHeight w:val="584"/>
        </w:trPr>
        <w:tc>
          <w:tcPr>
            <w:tcW w:w="2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75BA9" w14:textId="77777777" w:rsidR="00507922" w:rsidRPr="00AA249B" w:rsidRDefault="00507922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AA249B">
              <w:rPr>
                <w:rFonts w:ascii="Calibri" w:hAnsi="Calibri" w:cs="Calibri"/>
                <w:sz w:val="22"/>
                <w:szCs w:val="22"/>
              </w:rPr>
              <w:t>Meebewegen</w:t>
            </w:r>
          </w:p>
        </w:tc>
        <w:tc>
          <w:tcPr>
            <w:tcW w:w="3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1839A0" w14:textId="77777777" w:rsidR="00507922" w:rsidRDefault="00507922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191615EC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883F7D1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2D1FCF6E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819F3DC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86C6BA3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30AD5E01" w14:textId="77777777" w:rsidR="00B876E6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66041977" w14:textId="77777777" w:rsidR="00B876E6" w:rsidRPr="00AA249B" w:rsidRDefault="00B876E6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</w:tcPr>
          <w:p w14:paraId="62A747A3" w14:textId="77777777" w:rsidR="00507922" w:rsidRPr="00AA249B" w:rsidRDefault="00507922" w:rsidP="00003EF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61B40C" w14:textId="77777777" w:rsidR="007F33EB" w:rsidRDefault="007F33EB" w:rsidP="007F33EB">
      <w:pPr>
        <w:spacing w:after="0"/>
        <w:rPr>
          <w:rFonts w:ascii="Calibri" w:hAnsi="Calibri" w:cs="Calibri"/>
          <w:sz w:val="22"/>
          <w:szCs w:val="22"/>
        </w:rPr>
      </w:pPr>
    </w:p>
    <w:p w14:paraId="63A45BE3" w14:textId="77777777" w:rsidR="007F33EB" w:rsidRDefault="007F33EB" w:rsidP="007F33EB">
      <w:pPr>
        <w:spacing w:after="0"/>
        <w:rPr>
          <w:rFonts w:ascii="Calibri" w:hAnsi="Calibri" w:cs="Calibri"/>
          <w:sz w:val="22"/>
          <w:szCs w:val="22"/>
        </w:rPr>
      </w:pPr>
    </w:p>
    <w:p w14:paraId="685BFA5C" w14:textId="46239DD4" w:rsidR="004757D1" w:rsidRDefault="004757D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br w:type="page"/>
      </w:r>
    </w:p>
    <w:p w14:paraId="5F6AA90D" w14:textId="2CB8C11A" w:rsidR="007F33EB" w:rsidRDefault="0098467B" w:rsidP="007F33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Opdracht 5</w:t>
      </w:r>
      <w:r w:rsidR="00A829B6">
        <w:rPr>
          <w:rFonts w:ascii="Calibri" w:hAnsi="Calibri" w:cs="Calibri"/>
          <w:b/>
          <w:bCs/>
          <w:sz w:val="22"/>
          <w:szCs w:val="22"/>
        </w:rPr>
        <w:t xml:space="preserve">: Maak jullie </w:t>
      </w:r>
      <w:proofErr w:type="spellStart"/>
      <w:r w:rsidR="00A829B6">
        <w:rPr>
          <w:rFonts w:ascii="Calibri" w:hAnsi="Calibri" w:cs="Calibri"/>
          <w:b/>
          <w:bCs/>
          <w:sz w:val="22"/>
          <w:szCs w:val="22"/>
        </w:rPr>
        <w:t>infographic</w:t>
      </w:r>
      <w:proofErr w:type="spellEnd"/>
    </w:p>
    <w:p w14:paraId="177340C2" w14:textId="48EA8949" w:rsidR="002E1FD4" w:rsidRPr="002E1FD4" w:rsidRDefault="00047512" w:rsidP="002E1FD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 bent nu toe aan het maken van de </w:t>
      </w:r>
      <w:proofErr w:type="spellStart"/>
      <w:r>
        <w:rPr>
          <w:rFonts w:ascii="Calibri" w:hAnsi="Calibri" w:cs="Calibri"/>
          <w:sz w:val="22"/>
          <w:szCs w:val="22"/>
        </w:rPr>
        <w:t>infograhic</w:t>
      </w:r>
      <w:proofErr w:type="spellEnd"/>
      <w:r w:rsidR="002E1FD4">
        <w:rPr>
          <w:rFonts w:ascii="Calibri" w:hAnsi="Calibri" w:cs="Calibri"/>
          <w:sz w:val="22"/>
          <w:szCs w:val="22"/>
        </w:rPr>
        <w:t xml:space="preserve"> over de </w:t>
      </w:r>
      <w:r w:rsidR="00105106">
        <w:rPr>
          <w:rFonts w:ascii="Calibri" w:hAnsi="Calibri" w:cs="Calibri"/>
          <w:sz w:val="22"/>
          <w:szCs w:val="22"/>
        </w:rPr>
        <w:t xml:space="preserve">(geografisch oplossende) </w:t>
      </w:r>
      <w:r w:rsidR="002E1FD4">
        <w:rPr>
          <w:rFonts w:ascii="Calibri" w:hAnsi="Calibri" w:cs="Calibri"/>
          <w:sz w:val="22"/>
          <w:szCs w:val="22"/>
        </w:rPr>
        <w:t xml:space="preserve">vraag: </w:t>
      </w:r>
    </w:p>
    <w:p w14:paraId="3B881C5B" w14:textId="77777777" w:rsidR="002E1FD4" w:rsidRPr="002E1FD4" w:rsidRDefault="002E1FD4" w:rsidP="002E1FD4">
      <w:pPr>
        <w:rPr>
          <w:rFonts w:ascii="Calibri" w:hAnsi="Calibri" w:cs="Calibri"/>
          <w:i/>
          <w:iCs/>
          <w:sz w:val="22"/>
          <w:szCs w:val="22"/>
        </w:rPr>
      </w:pPr>
      <w:r w:rsidRPr="002E1FD4">
        <w:rPr>
          <w:rFonts w:ascii="Calibri" w:hAnsi="Calibri" w:cs="Calibri"/>
          <w:i/>
          <w:iCs/>
          <w:sz w:val="22"/>
          <w:szCs w:val="22"/>
        </w:rPr>
        <w:t>Welke strategie</w:t>
      </w:r>
      <w:r w:rsidR="00ED5F58" w:rsidRPr="002E1FD4">
        <w:rPr>
          <w:rFonts w:ascii="Calibri" w:hAnsi="Calibri" w:cs="Calibri"/>
          <w:sz w:val="22"/>
          <w:szCs w:val="22"/>
        </w:rPr>
        <w:t xml:space="preserve"> </w:t>
      </w:r>
      <w:r w:rsidR="00ED5F58" w:rsidRPr="002E1FD4">
        <w:rPr>
          <w:rFonts w:ascii="Calibri" w:hAnsi="Calibri" w:cs="Calibri"/>
          <w:i/>
          <w:iCs/>
          <w:sz w:val="22"/>
          <w:szCs w:val="22"/>
        </w:rPr>
        <w:t xml:space="preserve">voor de lange termijn </w:t>
      </w:r>
      <w:r w:rsidRPr="002E1FD4">
        <w:rPr>
          <w:rFonts w:ascii="Calibri" w:hAnsi="Calibri" w:cs="Calibri"/>
          <w:i/>
          <w:iCs/>
          <w:sz w:val="22"/>
          <w:szCs w:val="22"/>
        </w:rPr>
        <w:t>kan</w:t>
      </w:r>
      <w:r w:rsidR="00ED5F58" w:rsidRPr="002E1FD4">
        <w:rPr>
          <w:rFonts w:ascii="Calibri" w:hAnsi="Calibri" w:cs="Calibri"/>
          <w:i/>
          <w:iCs/>
          <w:sz w:val="22"/>
          <w:szCs w:val="22"/>
        </w:rPr>
        <w:t xml:space="preserve"> Nederland volgens jullie het beste kiezen om de al sneller stijgende zeespiegel het hoofd te bieden</w:t>
      </w:r>
      <w:r w:rsidRPr="002E1FD4">
        <w:rPr>
          <w:rFonts w:ascii="Calibri" w:hAnsi="Calibri" w:cs="Calibri"/>
          <w:i/>
          <w:iCs/>
          <w:sz w:val="22"/>
          <w:szCs w:val="22"/>
        </w:rPr>
        <w:t>?</w:t>
      </w:r>
    </w:p>
    <w:p w14:paraId="6BD4F390" w14:textId="0D6F43E7" w:rsidR="00A829B6" w:rsidRDefault="00F01061" w:rsidP="007F33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Het antwoord werk je uit in een goede geografische </w:t>
      </w:r>
      <w:proofErr w:type="spellStart"/>
      <w:r>
        <w:rPr>
          <w:rFonts w:ascii="Calibri" w:hAnsi="Calibri" w:cs="Calibri"/>
          <w:sz w:val="22"/>
          <w:szCs w:val="22"/>
        </w:rPr>
        <w:t>infographic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 w:rsidR="00E05BBE">
        <w:rPr>
          <w:rFonts w:ascii="Calibri" w:hAnsi="Calibri" w:cs="Calibri"/>
          <w:sz w:val="22"/>
          <w:szCs w:val="22"/>
        </w:rPr>
        <w:t>De</w:t>
      </w:r>
      <w:r w:rsidR="00FA14B2">
        <w:rPr>
          <w:rFonts w:ascii="Calibri" w:hAnsi="Calibri" w:cs="Calibri"/>
          <w:sz w:val="22"/>
          <w:szCs w:val="22"/>
        </w:rPr>
        <w:t>ze</w:t>
      </w:r>
      <w:r w:rsidR="00E05BBE">
        <w:rPr>
          <w:rFonts w:ascii="Calibri" w:hAnsi="Calibri" w:cs="Calibri"/>
          <w:sz w:val="22"/>
          <w:szCs w:val="22"/>
        </w:rPr>
        <w:t xml:space="preserve"> voldoet aan de volgende criteria:</w:t>
      </w:r>
    </w:p>
    <w:p w14:paraId="441E4052" w14:textId="3CCA4F3C" w:rsidR="00E05BBE" w:rsidRPr="00FA14B2" w:rsidRDefault="00E05BBE" w:rsidP="00FA14B2">
      <w:pPr>
        <w:pStyle w:val="Lijstalinea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FA14B2">
        <w:rPr>
          <w:rFonts w:ascii="Calibri" w:hAnsi="Calibri" w:cs="Calibri"/>
          <w:sz w:val="22"/>
          <w:szCs w:val="22"/>
        </w:rPr>
        <w:t xml:space="preserve">Gaat in op wat jullie verwachten m.b.t. de klimaatverandering tot 2100 </w:t>
      </w:r>
      <w:r w:rsidR="009D6C9F">
        <w:rPr>
          <w:rFonts w:ascii="Calibri" w:hAnsi="Calibri" w:cs="Calibri"/>
          <w:sz w:val="22"/>
          <w:szCs w:val="22"/>
        </w:rPr>
        <w:t xml:space="preserve">en </w:t>
      </w:r>
      <w:r w:rsidRPr="00FA14B2">
        <w:rPr>
          <w:rFonts w:ascii="Calibri" w:hAnsi="Calibri" w:cs="Calibri"/>
          <w:sz w:val="22"/>
          <w:szCs w:val="22"/>
        </w:rPr>
        <w:t xml:space="preserve">de zeespiegelstijging </w:t>
      </w:r>
      <w:r w:rsidR="004A1AA6">
        <w:rPr>
          <w:rFonts w:ascii="Calibri" w:hAnsi="Calibri" w:cs="Calibri"/>
          <w:sz w:val="22"/>
          <w:szCs w:val="22"/>
        </w:rPr>
        <w:t xml:space="preserve">op langere termijn </w:t>
      </w:r>
      <w:r w:rsidRPr="00FA14B2">
        <w:rPr>
          <w:rFonts w:ascii="Calibri" w:hAnsi="Calibri" w:cs="Calibri"/>
          <w:sz w:val="22"/>
          <w:szCs w:val="22"/>
        </w:rPr>
        <w:t>en waar</w:t>
      </w:r>
      <w:r w:rsidR="009D6C9F">
        <w:rPr>
          <w:rFonts w:ascii="Calibri" w:hAnsi="Calibri" w:cs="Calibri"/>
          <w:sz w:val="22"/>
          <w:szCs w:val="22"/>
        </w:rPr>
        <w:t>ó</w:t>
      </w:r>
      <w:r w:rsidRPr="00FA14B2">
        <w:rPr>
          <w:rFonts w:ascii="Calibri" w:hAnsi="Calibri" w:cs="Calibri"/>
          <w:sz w:val="22"/>
          <w:szCs w:val="22"/>
        </w:rPr>
        <w:t xml:space="preserve">m jullie dit verwachten </w:t>
      </w:r>
    </w:p>
    <w:p w14:paraId="29E29476" w14:textId="7C085C74" w:rsidR="00105106" w:rsidRDefault="00E05BBE" w:rsidP="009D6C9F">
      <w:pPr>
        <w:pStyle w:val="Lijstalinea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9D6C9F">
        <w:rPr>
          <w:rFonts w:ascii="Calibri" w:hAnsi="Calibri" w:cs="Calibri"/>
          <w:sz w:val="22"/>
          <w:szCs w:val="22"/>
        </w:rPr>
        <w:t>Maakt duidelijk</w:t>
      </w:r>
      <w:r w:rsidR="00A833C7">
        <w:rPr>
          <w:rFonts w:ascii="Calibri" w:hAnsi="Calibri" w:cs="Calibri"/>
          <w:sz w:val="22"/>
          <w:szCs w:val="22"/>
        </w:rPr>
        <w:t xml:space="preserve">, </w:t>
      </w:r>
      <w:r w:rsidR="000F2948">
        <w:rPr>
          <w:rFonts w:ascii="Calibri" w:hAnsi="Calibri" w:cs="Calibri"/>
          <w:sz w:val="22"/>
          <w:szCs w:val="22"/>
        </w:rPr>
        <w:t>met behulp van (schets)kaarten</w:t>
      </w:r>
    </w:p>
    <w:p w14:paraId="388E8805" w14:textId="77777777" w:rsidR="00105106" w:rsidRDefault="00E05BBE" w:rsidP="00E05BBE">
      <w:pPr>
        <w:pStyle w:val="Lijstalinea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 w:rsidRPr="009D6C9F">
        <w:rPr>
          <w:rFonts w:ascii="Calibri" w:hAnsi="Calibri" w:cs="Calibri"/>
          <w:sz w:val="22"/>
          <w:szCs w:val="22"/>
        </w:rPr>
        <w:t>welke langetermijnstrategie jullie voorkeur heeft:</w:t>
      </w:r>
    </w:p>
    <w:p w14:paraId="55402E90" w14:textId="77777777" w:rsidR="00105106" w:rsidRDefault="00E05BBE" w:rsidP="00861139">
      <w:pPr>
        <w:pStyle w:val="Lijstalinea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 w:rsidRPr="00105106">
        <w:rPr>
          <w:rFonts w:ascii="Calibri" w:hAnsi="Calibri" w:cs="Calibri"/>
          <w:sz w:val="22"/>
          <w:szCs w:val="22"/>
        </w:rPr>
        <w:t>waarom deze strategie jullie voorkeur heeft</w:t>
      </w:r>
    </w:p>
    <w:p w14:paraId="17B91901" w14:textId="4147BF83" w:rsidR="00105106" w:rsidRDefault="00E05BBE" w:rsidP="00E56C84">
      <w:pPr>
        <w:pStyle w:val="Lijstalinea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 w:rsidRPr="00E05BBE">
        <w:rPr>
          <w:rFonts w:ascii="Calibri" w:hAnsi="Calibri" w:cs="Calibri"/>
          <w:sz w:val="22"/>
          <w:szCs w:val="22"/>
        </w:rPr>
        <w:t>wat deze betekent voor de inrichting van Nederland nu</w:t>
      </w:r>
      <w:r w:rsidR="00F56842">
        <w:rPr>
          <w:rFonts w:ascii="Calibri" w:hAnsi="Calibri" w:cs="Calibri"/>
          <w:sz w:val="22"/>
          <w:szCs w:val="22"/>
        </w:rPr>
        <w:t xml:space="preserve"> al</w:t>
      </w:r>
      <w:r w:rsidRPr="00E05BBE">
        <w:rPr>
          <w:rFonts w:ascii="Calibri" w:hAnsi="Calibri" w:cs="Calibri"/>
          <w:sz w:val="22"/>
          <w:szCs w:val="22"/>
        </w:rPr>
        <w:t xml:space="preserve"> en in de toekomst</w:t>
      </w:r>
    </w:p>
    <w:p w14:paraId="7D1BF389" w14:textId="5D040828" w:rsidR="00E05BBE" w:rsidRDefault="00E05BBE" w:rsidP="00E56C84">
      <w:pPr>
        <w:pStyle w:val="Lijstalinea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 w:rsidRPr="00105106">
        <w:rPr>
          <w:rFonts w:ascii="Calibri" w:hAnsi="Calibri" w:cs="Calibri"/>
          <w:sz w:val="22"/>
          <w:szCs w:val="22"/>
        </w:rPr>
        <w:t xml:space="preserve">welke </w:t>
      </w:r>
      <w:r w:rsidR="00537AB0">
        <w:rPr>
          <w:rFonts w:ascii="Calibri" w:hAnsi="Calibri" w:cs="Calibri"/>
          <w:sz w:val="22"/>
          <w:szCs w:val="22"/>
        </w:rPr>
        <w:t xml:space="preserve">ruimtelijke </w:t>
      </w:r>
      <w:r w:rsidRPr="00105106">
        <w:rPr>
          <w:rFonts w:ascii="Calibri" w:hAnsi="Calibri" w:cs="Calibri"/>
          <w:sz w:val="22"/>
          <w:szCs w:val="22"/>
        </w:rPr>
        <w:t>knelpunten er liggen voor de uitvoering van deze strategie</w:t>
      </w:r>
    </w:p>
    <w:p w14:paraId="5AE24A94" w14:textId="77777777" w:rsidR="00560F0B" w:rsidRDefault="00965442" w:rsidP="00A833C7">
      <w:pPr>
        <w:pStyle w:val="Lijstalinea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965442">
        <w:rPr>
          <w:rFonts w:ascii="Calibri" w:hAnsi="Calibri" w:cs="Calibri"/>
          <w:sz w:val="22"/>
          <w:szCs w:val="22"/>
        </w:rPr>
        <w:t>Is van de geavanceerde soort (</w:t>
      </w:r>
      <w:proofErr w:type="spellStart"/>
      <w:r w:rsidRPr="00965442">
        <w:rPr>
          <w:rFonts w:ascii="Calibri" w:hAnsi="Calibri" w:cs="Calibri"/>
          <w:sz w:val="22"/>
          <w:szCs w:val="22"/>
        </w:rPr>
        <w:t>two</w:t>
      </w:r>
      <w:proofErr w:type="spellEnd"/>
      <w:r w:rsidRPr="00965442">
        <w:rPr>
          <w:rFonts w:ascii="Calibri" w:hAnsi="Calibri" w:cs="Calibri"/>
          <w:sz w:val="22"/>
          <w:szCs w:val="22"/>
        </w:rPr>
        <w:t xml:space="preserve">-levels </w:t>
      </w:r>
      <w:proofErr w:type="spellStart"/>
      <w:r w:rsidRPr="00965442">
        <w:rPr>
          <w:rFonts w:ascii="Calibri" w:hAnsi="Calibri" w:cs="Calibri"/>
          <w:sz w:val="22"/>
          <w:szCs w:val="22"/>
        </w:rPr>
        <w:t>deep</w:t>
      </w:r>
      <w:proofErr w:type="spellEnd"/>
      <w:r w:rsidRPr="00965442">
        <w:rPr>
          <w:rFonts w:ascii="Calibri" w:hAnsi="Calibri" w:cs="Calibri"/>
          <w:sz w:val="22"/>
          <w:szCs w:val="22"/>
        </w:rPr>
        <w:t xml:space="preserve">), dus: data in de vorm van cijfers, grafieken, kaarten met toelichting etc. </w:t>
      </w:r>
    </w:p>
    <w:p w14:paraId="643B0477" w14:textId="384E7701" w:rsidR="00965442" w:rsidRPr="00A833C7" w:rsidRDefault="00560F0B" w:rsidP="00A833C7">
      <w:pPr>
        <w:pStyle w:val="Lijstalinea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Bevat </w:t>
      </w:r>
      <w:r w:rsidR="00A32ED1">
        <w:rPr>
          <w:rFonts w:ascii="Calibri" w:hAnsi="Calibri" w:cs="Calibri"/>
          <w:sz w:val="22"/>
          <w:szCs w:val="22"/>
        </w:rPr>
        <w:t>s</w:t>
      </w:r>
      <w:r w:rsidR="00965442" w:rsidRPr="00965442">
        <w:rPr>
          <w:rFonts w:ascii="Calibri" w:hAnsi="Calibri" w:cs="Calibri"/>
          <w:sz w:val="22"/>
          <w:szCs w:val="22"/>
        </w:rPr>
        <w:t xml:space="preserve">tevige tekstblokken </w:t>
      </w:r>
      <w:r w:rsidR="00014E24">
        <w:rPr>
          <w:rFonts w:ascii="Calibri" w:hAnsi="Calibri" w:cs="Calibri"/>
          <w:sz w:val="22"/>
          <w:szCs w:val="22"/>
        </w:rPr>
        <w:t xml:space="preserve">in correct Nederlands </w:t>
      </w:r>
      <w:r w:rsidR="00965442" w:rsidRPr="00965442">
        <w:rPr>
          <w:rFonts w:ascii="Calibri" w:hAnsi="Calibri" w:cs="Calibri"/>
          <w:sz w:val="22"/>
          <w:szCs w:val="22"/>
        </w:rPr>
        <w:t>met uitleg en onderbouwing</w:t>
      </w:r>
      <w:r w:rsidR="00014E24">
        <w:rPr>
          <w:rFonts w:ascii="Calibri" w:hAnsi="Calibri" w:cs="Calibri"/>
          <w:sz w:val="22"/>
          <w:szCs w:val="22"/>
        </w:rPr>
        <w:t xml:space="preserve"> en </w:t>
      </w:r>
      <w:r w:rsidR="00965442" w:rsidRPr="00965442">
        <w:rPr>
          <w:rFonts w:ascii="Calibri" w:hAnsi="Calibri" w:cs="Calibri"/>
          <w:sz w:val="22"/>
          <w:szCs w:val="22"/>
        </w:rPr>
        <w:t xml:space="preserve">bronvermelding. Zie voor hulp bijv. de link </w:t>
      </w:r>
      <w:r w:rsidR="00014E24">
        <w:rPr>
          <w:rFonts w:ascii="Calibri" w:hAnsi="Calibri" w:cs="Calibri"/>
          <w:sz w:val="22"/>
          <w:szCs w:val="22"/>
        </w:rPr>
        <w:t>hieronder.</w:t>
      </w:r>
    </w:p>
    <w:p w14:paraId="75FD7906" w14:textId="11CFD6E3" w:rsidR="004E7089" w:rsidRPr="00F56E89" w:rsidRDefault="00965442" w:rsidP="00F56E89">
      <w:pPr>
        <w:pStyle w:val="Lijstalinea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965442">
        <w:rPr>
          <w:rFonts w:ascii="Calibri" w:hAnsi="Calibri" w:cs="Calibri"/>
          <w:sz w:val="22"/>
          <w:szCs w:val="22"/>
        </w:rPr>
        <w:t>Is logisch opgebouwd</w:t>
      </w:r>
    </w:p>
    <w:p w14:paraId="0DE09E5A" w14:textId="6EEB58E3" w:rsidR="004E7089" w:rsidRDefault="00040EB8" w:rsidP="0020494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Tip: </w:t>
      </w:r>
      <w:hyperlink r:id="rId11" w:history="1">
        <w:r w:rsidRPr="00040EB8">
          <w:rPr>
            <w:rStyle w:val="Hyperlink"/>
            <w:rFonts w:ascii="Calibri" w:hAnsi="Calibri" w:cs="Calibri"/>
            <w:sz w:val="22"/>
            <w:szCs w:val="22"/>
          </w:rPr>
          <w:t xml:space="preserve">Hoe maak je een goede </w:t>
        </w:r>
        <w:proofErr w:type="spellStart"/>
        <w:r w:rsidRPr="00040EB8">
          <w:rPr>
            <w:rStyle w:val="Hyperlink"/>
            <w:rFonts w:ascii="Calibri" w:hAnsi="Calibri" w:cs="Calibri"/>
            <w:sz w:val="22"/>
            <w:szCs w:val="22"/>
          </w:rPr>
          <w:t>infographic</w:t>
        </w:r>
        <w:proofErr w:type="spellEnd"/>
        <w:r w:rsidRPr="00040EB8">
          <w:rPr>
            <w:rStyle w:val="Hyperlink"/>
            <w:rFonts w:ascii="Calibri" w:hAnsi="Calibri" w:cs="Calibri"/>
            <w:sz w:val="22"/>
            <w:szCs w:val="22"/>
          </w:rPr>
          <w:t xml:space="preserve">? - </w:t>
        </w:r>
        <w:proofErr w:type="spellStart"/>
        <w:r w:rsidRPr="00040EB8">
          <w:rPr>
            <w:rStyle w:val="Hyperlink"/>
            <w:rFonts w:ascii="Calibri" w:hAnsi="Calibri" w:cs="Calibri"/>
            <w:sz w:val="22"/>
            <w:szCs w:val="22"/>
          </w:rPr>
          <w:t>Frankwatching</w:t>
        </w:r>
        <w:proofErr w:type="spellEnd"/>
      </w:hyperlink>
    </w:p>
    <w:p w14:paraId="180E5EE5" w14:textId="77777777" w:rsidR="00516CDC" w:rsidRDefault="00516CDC" w:rsidP="000903CE">
      <w:pPr>
        <w:spacing w:after="0"/>
        <w:rPr>
          <w:rFonts w:ascii="Calibri" w:hAnsi="Calibri" w:cs="Calibri"/>
          <w:sz w:val="22"/>
          <w:szCs w:val="22"/>
        </w:rPr>
      </w:pPr>
    </w:p>
    <w:p w14:paraId="4EFC0268" w14:textId="2B9F8819" w:rsidR="00C25778" w:rsidRDefault="00C25778" w:rsidP="000903CE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Opdracht 6: wat heb je geleerd? </w:t>
      </w:r>
    </w:p>
    <w:p w14:paraId="1674F592" w14:textId="2F1F74B8" w:rsidR="000903CE" w:rsidRPr="00FF5EC9" w:rsidRDefault="000903CE" w:rsidP="00FF5EC9">
      <w:pPr>
        <w:pStyle w:val="Lijstalinea"/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FF5EC9">
        <w:rPr>
          <w:rFonts w:ascii="Calibri" w:hAnsi="Calibri" w:cs="Calibri"/>
          <w:sz w:val="22"/>
          <w:szCs w:val="22"/>
        </w:rPr>
        <w:t>In ieder groepje</w:t>
      </w:r>
      <w:r w:rsidR="001453C2" w:rsidRPr="00FF5EC9">
        <w:rPr>
          <w:rFonts w:ascii="Calibri" w:hAnsi="Calibri" w:cs="Calibri"/>
          <w:sz w:val="22"/>
          <w:szCs w:val="22"/>
        </w:rPr>
        <w:t xml:space="preserve"> </w:t>
      </w:r>
      <w:r w:rsidRPr="00FF5EC9">
        <w:rPr>
          <w:rFonts w:ascii="Calibri" w:hAnsi="Calibri" w:cs="Calibri"/>
          <w:sz w:val="22"/>
          <w:szCs w:val="22"/>
        </w:rPr>
        <w:t>noteert eerst ieder groepslid voor zichzelf</w:t>
      </w:r>
    </w:p>
    <w:p w14:paraId="02D54106" w14:textId="77777777" w:rsidR="00A56740" w:rsidRDefault="000903CE" w:rsidP="00876289">
      <w:pPr>
        <w:pStyle w:val="Lijstalinea"/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A56740">
        <w:rPr>
          <w:rFonts w:ascii="Calibri" w:hAnsi="Calibri" w:cs="Calibri"/>
          <w:sz w:val="22"/>
          <w:szCs w:val="22"/>
        </w:rPr>
        <w:t>welke kennis en inzichten jij zelf hebt opgedaan met betrekking tot dit onderwerp</w:t>
      </w:r>
    </w:p>
    <w:p w14:paraId="087B441B" w14:textId="77777777" w:rsidR="00A56740" w:rsidRDefault="000903CE" w:rsidP="000903CE">
      <w:pPr>
        <w:pStyle w:val="Lijstalinea"/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0903CE">
        <w:rPr>
          <w:rFonts w:ascii="Calibri" w:hAnsi="Calibri" w:cs="Calibri"/>
          <w:sz w:val="22"/>
          <w:szCs w:val="22"/>
        </w:rPr>
        <w:t>Hoe de samenwerking in de groep volgens jou is verlopen wat betreft:</w:t>
      </w:r>
    </w:p>
    <w:p w14:paraId="1F4CD566" w14:textId="77777777" w:rsidR="00A56740" w:rsidRDefault="000903CE" w:rsidP="00292CCB">
      <w:pPr>
        <w:pStyle w:val="Lijstalinea"/>
        <w:numPr>
          <w:ilvl w:val="1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A56740">
        <w:rPr>
          <w:rFonts w:ascii="Calibri" w:hAnsi="Calibri" w:cs="Calibri"/>
          <w:sz w:val="22"/>
          <w:szCs w:val="22"/>
        </w:rPr>
        <w:t>De discussie over het kiezen van jullie langetermijnstrategie</w:t>
      </w:r>
    </w:p>
    <w:p w14:paraId="47FEEF75" w14:textId="77777777" w:rsidR="00891A6E" w:rsidRDefault="000903CE" w:rsidP="000903CE">
      <w:pPr>
        <w:pStyle w:val="Lijstalinea"/>
        <w:numPr>
          <w:ilvl w:val="1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0903CE">
        <w:rPr>
          <w:rFonts w:ascii="Calibri" w:hAnsi="Calibri" w:cs="Calibri"/>
          <w:sz w:val="22"/>
          <w:szCs w:val="22"/>
        </w:rPr>
        <w:t xml:space="preserve">De werkverdeling </w:t>
      </w:r>
      <w:proofErr w:type="spellStart"/>
      <w:r w:rsidRPr="000903CE">
        <w:rPr>
          <w:rFonts w:ascii="Calibri" w:hAnsi="Calibri" w:cs="Calibri"/>
          <w:sz w:val="22"/>
          <w:szCs w:val="22"/>
        </w:rPr>
        <w:t>mbt</w:t>
      </w:r>
      <w:proofErr w:type="spellEnd"/>
      <w:r w:rsidRPr="000903CE">
        <w:rPr>
          <w:rFonts w:ascii="Calibri" w:hAnsi="Calibri" w:cs="Calibri"/>
          <w:sz w:val="22"/>
          <w:szCs w:val="22"/>
        </w:rPr>
        <w:t xml:space="preserve"> het ontwerpen en maken van de </w:t>
      </w:r>
      <w:proofErr w:type="spellStart"/>
      <w:r w:rsidRPr="000903CE">
        <w:rPr>
          <w:rFonts w:ascii="Calibri" w:hAnsi="Calibri" w:cs="Calibri"/>
          <w:sz w:val="22"/>
          <w:szCs w:val="22"/>
        </w:rPr>
        <w:t>infographic</w:t>
      </w:r>
      <w:proofErr w:type="spellEnd"/>
    </w:p>
    <w:p w14:paraId="0E94FE53" w14:textId="7C411E90" w:rsidR="000903CE" w:rsidRPr="00891A6E" w:rsidRDefault="000903CE" w:rsidP="000903CE">
      <w:pPr>
        <w:pStyle w:val="Lijstalinea"/>
        <w:numPr>
          <w:ilvl w:val="1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891A6E">
        <w:rPr>
          <w:rFonts w:ascii="Calibri" w:hAnsi="Calibri" w:cs="Calibri"/>
          <w:sz w:val="22"/>
          <w:szCs w:val="22"/>
        </w:rPr>
        <w:t>Wat zou j</w:t>
      </w:r>
      <w:r w:rsidR="00891A6E">
        <w:rPr>
          <w:rFonts w:ascii="Calibri" w:hAnsi="Calibri" w:cs="Calibri"/>
          <w:sz w:val="22"/>
          <w:szCs w:val="22"/>
        </w:rPr>
        <w:t xml:space="preserve">e </w:t>
      </w:r>
      <w:r w:rsidRPr="00891A6E">
        <w:rPr>
          <w:rFonts w:ascii="Calibri" w:hAnsi="Calibri" w:cs="Calibri"/>
          <w:sz w:val="22"/>
          <w:szCs w:val="22"/>
        </w:rPr>
        <w:t xml:space="preserve">de volgende keer anders willen </w:t>
      </w:r>
      <w:r w:rsidR="00891A6E">
        <w:rPr>
          <w:rFonts w:ascii="Calibri" w:hAnsi="Calibri" w:cs="Calibri"/>
          <w:sz w:val="22"/>
          <w:szCs w:val="22"/>
        </w:rPr>
        <w:t>zou willen doe</w:t>
      </w:r>
      <w:r w:rsidR="00522D7F">
        <w:rPr>
          <w:rFonts w:ascii="Calibri" w:hAnsi="Calibri" w:cs="Calibri"/>
          <w:sz w:val="22"/>
          <w:szCs w:val="22"/>
        </w:rPr>
        <w:t>n</w:t>
      </w:r>
      <w:r w:rsidR="00891A6E">
        <w:rPr>
          <w:rFonts w:ascii="Calibri" w:hAnsi="Calibri" w:cs="Calibri"/>
          <w:sz w:val="22"/>
          <w:szCs w:val="22"/>
        </w:rPr>
        <w:t xml:space="preserve"> wat betreft de samenwerking</w:t>
      </w:r>
      <w:r w:rsidR="00522D7F">
        <w:rPr>
          <w:rFonts w:ascii="Calibri" w:hAnsi="Calibri" w:cs="Calibri"/>
          <w:sz w:val="22"/>
          <w:szCs w:val="22"/>
        </w:rPr>
        <w:t>.</w:t>
      </w:r>
      <w:r w:rsidRPr="00891A6E">
        <w:rPr>
          <w:rFonts w:ascii="Calibri" w:hAnsi="Calibri" w:cs="Calibri"/>
          <w:sz w:val="22"/>
          <w:szCs w:val="22"/>
        </w:rPr>
        <w:t xml:space="preserve"> Waarom?</w:t>
      </w:r>
    </w:p>
    <w:p w14:paraId="386AF8DC" w14:textId="6C72EE63" w:rsidR="000903CE" w:rsidRDefault="000903CE" w:rsidP="00FF5EC9">
      <w:pPr>
        <w:pStyle w:val="Lijstalinea"/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FF5EC9">
        <w:rPr>
          <w:rFonts w:ascii="Calibri" w:hAnsi="Calibri" w:cs="Calibri"/>
          <w:sz w:val="22"/>
          <w:szCs w:val="22"/>
        </w:rPr>
        <w:t>vervolgens wisselen jullie in de groep uit wat je hebt genoteerd en maken er een groepssamenvatting va</w:t>
      </w:r>
      <w:r w:rsidR="00FF5EC9">
        <w:rPr>
          <w:rFonts w:ascii="Calibri" w:hAnsi="Calibri" w:cs="Calibri"/>
          <w:sz w:val="22"/>
          <w:szCs w:val="22"/>
        </w:rPr>
        <w:t>n. Die komt later in het klassengesprek aan de orde.</w:t>
      </w:r>
    </w:p>
    <w:p w14:paraId="1DB2F5C1" w14:textId="77777777" w:rsidR="00BB0C54" w:rsidRDefault="00BB0C54" w:rsidP="000946AE">
      <w:pPr>
        <w:spacing w:after="0"/>
        <w:rPr>
          <w:rFonts w:ascii="Calibri" w:hAnsi="Calibri" w:cs="Calibri"/>
          <w:sz w:val="22"/>
          <w:szCs w:val="22"/>
        </w:rPr>
      </w:pPr>
    </w:p>
    <w:p w14:paraId="2E4FCE17" w14:textId="0E1374EB" w:rsidR="000946AE" w:rsidRDefault="000946AE" w:rsidP="000946AE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Opdracht 7: feedback </w:t>
      </w:r>
      <w:r w:rsidR="00C62745">
        <w:rPr>
          <w:rFonts w:ascii="Calibri" w:hAnsi="Calibri" w:cs="Calibri"/>
          <w:b/>
          <w:bCs/>
          <w:sz w:val="22"/>
          <w:szCs w:val="22"/>
        </w:rPr>
        <w:t xml:space="preserve">op een </w:t>
      </w:r>
      <w:proofErr w:type="spellStart"/>
      <w:r w:rsidR="00C62745">
        <w:rPr>
          <w:rFonts w:ascii="Calibri" w:hAnsi="Calibri" w:cs="Calibri"/>
          <w:b/>
          <w:bCs/>
          <w:sz w:val="22"/>
          <w:szCs w:val="22"/>
        </w:rPr>
        <w:t>infographic</w:t>
      </w:r>
      <w:proofErr w:type="spellEnd"/>
      <w:r w:rsidR="00C62745">
        <w:rPr>
          <w:rFonts w:ascii="Calibri" w:hAnsi="Calibri" w:cs="Calibri"/>
          <w:b/>
          <w:bCs/>
          <w:sz w:val="22"/>
          <w:szCs w:val="22"/>
        </w:rPr>
        <w:t xml:space="preserve"> geven</w:t>
      </w:r>
    </w:p>
    <w:p w14:paraId="2770C70D" w14:textId="74C9AD99" w:rsidR="00C62745" w:rsidRPr="00C62745" w:rsidRDefault="00C62745" w:rsidP="00C62745">
      <w:pPr>
        <w:pStyle w:val="Lijstalinea"/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C62745">
        <w:rPr>
          <w:rFonts w:ascii="Calibri" w:hAnsi="Calibri" w:cs="Calibri"/>
          <w:sz w:val="22"/>
          <w:szCs w:val="22"/>
        </w:rPr>
        <w:t xml:space="preserve">Bestudeer de </w:t>
      </w:r>
      <w:proofErr w:type="spellStart"/>
      <w:r w:rsidRPr="00C62745">
        <w:rPr>
          <w:rFonts w:ascii="Calibri" w:hAnsi="Calibri" w:cs="Calibri"/>
          <w:sz w:val="22"/>
          <w:szCs w:val="22"/>
        </w:rPr>
        <w:t>infographic</w:t>
      </w:r>
      <w:proofErr w:type="spellEnd"/>
      <w:r w:rsidRPr="00C62745">
        <w:rPr>
          <w:rFonts w:ascii="Calibri" w:hAnsi="Calibri" w:cs="Calibri"/>
          <w:sz w:val="22"/>
          <w:szCs w:val="22"/>
        </w:rPr>
        <w:t xml:space="preserve"> van een ander</w:t>
      </w:r>
      <w:r w:rsidR="00BD61BC">
        <w:rPr>
          <w:rFonts w:ascii="Calibri" w:hAnsi="Calibri" w:cs="Calibri"/>
          <w:sz w:val="22"/>
          <w:szCs w:val="22"/>
        </w:rPr>
        <w:t xml:space="preserve"> </w:t>
      </w:r>
      <w:r w:rsidRPr="00C62745">
        <w:rPr>
          <w:rFonts w:ascii="Calibri" w:hAnsi="Calibri" w:cs="Calibri"/>
          <w:sz w:val="22"/>
          <w:szCs w:val="22"/>
        </w:rPr>
        <w:t>groepje en geef hun feedback m.b.v. de gegeven criteria. Gebruik daarvoor het format</w:t>
      </w:r>
      <w:r w:rsidR="00BD61BC">
        <w:rPr>
          <w:rFonts w:ascii="Calibri" w:hAnsi="Calibri" w:cs="Calibri"/>
          <w:sz w:val="22"/>
          <w:szCs w:val="22"/>
        </w:rPr>
        <w:t xml:space="preserve"> </w:t>
      </w:r>
      <w:r w:rsidR="00763BC0">
        <w:rPr>
          <w:rFonts w:ascii="Calibri" w:hAnsi="Calibri" w:cs="Calibri"/>
          <w:sz w:val="22"/>
          <w:szCs w:val="22"/>
        </w:rPr>
        <w:t>(</w:t>
      </w:r>
      <w:r w:rsidR="00BD61BC">
        <w:rPr>
          <w:rFonts w:ascii="Calibri" w:hAnsi="Calibri" w:cs="Calibri"/>
          <w:sz w:val="22"/>
          <w:szCs w:val="22"/>
        </w:rPr>
        <w:t>op de volgende bladzijde</w:t>
      </w:r>
      <w:r w:rsidR="00763BC0">
        <w:rPr>
          <w:rFonts w:ascii="Calibri" w:hAnsi="Calibri" w:cs="Calibri"/>
          <w:sz w:val="22"/>
          <w:szCs w:val="22"/>
        </w:rPr>
        <w:t>)</w:t>
      </w:r>
      <w:r w:rsidR="00BD61BC">
        <w:rPr>
          <w:rFonts w:ascii="Calibri" w:hAnsi="Calibri" w:cs="Calibri"/>
          <w:sz w:val="22"/>
          <w:szCs w:val="22"/>
        </w:rPr>
        <w:t>.</w:t>
      </w:r>
    </w:p>
    <w:p w14:paraId="18FB1F27" w14:textId="0FE1C7CE" w:rsidR="00BD61BC" w:rsidRDefault="00C62745" w:rsidP="00BD61BC">
      <w:pPr>
        <w:pStyle w:val="Lijstalinea"/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BA505D">
        <w:rPr>
          <w:rFonts w:ascii="Calibri" w:hAnsi="Calibri" w:cs="Calibri"/>
          <w:sz w:val="22"/>
          <w:szCs w:val="22"/>
        </w:rPr>
        <w:t xml:space="preserve">Stuur je beoordeling naar </w:t>
      </w:r>
      <w:r w:rsidR="00BD61BC">
        <w:rPr>
          <w:rFonts w:ascii="Calibri" w:hAnsi="Calibri" w:cs="Calibri"/>
          <w:sz w:val="22"/>
          <w:szCs w:val="22"/>
        </w:rPr>
        <w:t>het</w:t>
      </w:r>
      <w:r w:rsidRPr="00BA505D">
        <w:rPr>
          <w:rFonts w:ascii="Calibri" w:hAnsi="Calibri" w:cs="Calibri"/>
          <w:sz w:val="22"/>
          <w:szCs w:val="22"/>
        </w:rPr>
        <w:t xml:space="preserve"> betreffende groepje.</w:t>
      </w:r>
    </w:p>
    <w:p w14:paraId="74B1BEBC" w14:textId="61EF36FE" w:rsidR="00763BC0" w:rsidRDefault="00763B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11DA27D" w14:textId="24057343" w:rsidR="00763BC0" w:rsidRDefault="00763BC0" w:rsidP="00763BC0">
      <w:pPr>
        <w:pStyle w:val="Lijstalinea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Feedbackschema </w:t>
      </w:r>
    </w:p>
    <w:tbl>
      <w:tblPr>
        <w:tblW w:w="95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26"/>
        <w:gridCol w:w="5034"/>
      </w:tblGrid>
      <w:tr w:rsidR="00BD61BC" w:rsidRPr="00BD61BC" w14:paraId="631CFDC0" w14:textId="77777777" w:rsidTr="00E92D51">
        <w:trPr>
          <w:trHeight w:val="585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CAD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C1CBF" w14:textId="77777777" w:rsidR="00BD61BC" w:rsidRPr="00BD61BC" w:rsidRDefault="00BD61BC" w:rsidP="00BD61BC">
            <w:pPr>
              <w:pStyle w:val="Lijstalinea"/>
              <w:rPr>
                <w:rFonts w:ascii="Calibri" w:hAnsi="Calibri" w:cs="Calibri"/>
                <w:sz w:val="22"/>
                <w:szCs w:val="22"/>
              </w:rPr>
            </w:pPr>
            <w:r w:rsidRPr="00BD61BC">
              <w:rPr>
                <w:rFonts w:ascii="Calibri" w:hAnsi="Calibri" w:cs="Calibri"/>
                <w:b/>
                <w:bCs/>
                <w:sz w:val="22"/>
                <w:szCs w:val="22"/>
              </w:rPr>
              <w:t>criterium</w:t>
            </w:r>
          </w:p>
        </w:tc>
        <w:tc>
          <w:tcPr>
            <w:tcW w:w="50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CAD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578F30" w14:textId="77777777" w:rsidR="00BD61BC" w:rsidRPr="00BD61BC" w:rsidRDefault="00BD61BC" w:rsidP="00BD61BC">
            <w:pPr>
              <w:pStyle w:val="Lijstalinea"/>
              <w:rPr>
                <w:rFonts w:ascii="Calibri" w:hAnsi="Calibri" w:cs="Calibri"/>
                <w:sz w:val="22"/>
                <w:szCs w:val="22"/>
              </w:rPr>
            </w:pPr>
            <w:r w:rsidRPr="00BD61BC">
              <w:rPr>
                <w:rFonts w:ascii="Calibri" w:hAnsi="Calibri" w:cs="Calibri"/>
                <w:b/>
                <w:bCs/>
                <w:sz w:val="22"/>
                <w:szCs w:val="22"/>
              </w:rPr>
              <w:t>feedback</w:t>
            </w:r>
          </w:p>
        </w:tc>
      </w:tr>
      <w:tr w:rsidR="002D7FF7" w:rsidRPr="00BD61BC" w14:paraId="7BCBEF44" w14:textId="77777777" w:rsidTr="00E92D51">
        <w:trPr>
          <w:trHeight w:val="1009"/>
        </w:trPr>
        <w:tc>
          <w:tcPr>
            <w:tcW w:w="45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47D914" w14:textId="7E0669B1" w:rsidR="002D7FF7" w:rsidRPr="00BD61BC" w:rsidRDefault="002D7FF7" w:rsidP="00BD61BC">
            <w:pPr>
              <w:pStyle w:val="Lijstalinea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D61BC">
              <w:rPr>
                <w:rFonts w:ascii="Calibri" w:hAnsi="Calibri" w:cs="Calibri"/>
                <w:sz w:val="22"/>
                <w:szCs w:val="22"/>
              </w:rPr>
              <w:t>Two</w:t>
            </w:r>
            <w:proofErr w:type="spellEnd"/>
            <w:r w:rsidRPr="00BD61BC">
              <w:rPr>
                <w:rFonts w:ascii="Calibri" w:hAnsi="Calibri" w:cs="Calibri"/>
                <w:sz w:val="22"/>
                <w:szCs w:val="22"/>
              </w:rPr>
              <w:t xml:space="preserve"> levels </w:t>
            </w:r>
            <w:proofErr w:type="spellStart"/>
            <w:r w:rsidRPr="00BD61BC">
              <w:rPr>
                <w:rFonts w:ascii="Calibri" w:hAnsi="Calibri" w:cs="Calibri"/>
                <w:sz w:val="22"/>
                <w:szCs w:val="22"/>
              </w:rPr>
              <w:t>deep</w:t>
            </w:r>
            <w:proofErr w:type="spellEnd"/>
            <w:r w:rsidRPr="00BD61BC">
              <w:rPr>
                <w:rFonts w:ascii="Calibri" w:hAnsi="Calibri" w:cs="Calibri"/>
                <w:sz w:val="22"/>
                <w:szCs w:val="22"/>
              </w:rPr>
              <w:t xml:space="preserve"> (dus geavanceerd, diepgravend)?</w:t>
            </w:r>
            <w:r w:rsidR="00EB7D6B">
              <w:rPr>
                <w:rFonts w:ascii="Calibri" w:hAnsi="Calibri" w:cs="Calibri"/>
                <w:sz w:val="22"/>
                <w:szCs w:val="22"/>
              </w:rPr>
              <w:t xml:space="preserve"> Worden er kaarten gebruikt?</w:t>
            </w:r>
          </w:p>
        </w:tc>
        <w:tc>
          <w:tcPr>
            <w:tcW w:w="50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5FC316" w14:textId="77777777" w:rsidR="002D7FF7" w:rsidRPr="00BD61BC" w:rsidRDefault="002D7FF7" w:rsidP="00BD61BC">
            <w:pPr>
              <w:pStyle w:val="Lijstaline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7FF7" w:rsidRPr="00BD61BC" w14:paraId="294CBEEF" w14:textId="77777777" w:rsidTr="00E92D51">
        <w:trPr>
          <w:trHeight w:val="1009"/>
        </w:trPr>
        <w:tc>
          <w:tcPr>
            <w:tcW w:w="45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A70075" w14:textId="50A74E08" w:rsidR="002D7FF7" w:rsidRPr="00BD61BC" w:rsidRDefault="002D7FF7" w:rsidP="00BD61BC">
            <w:pPr>
              <w:pStyle w:val="Lijstalinea"/>
              <w:rPr>
                <w:rFonts w:ascii="Calibri" w:hAnsi="Calibri" w:cs="Calibri"/>
                <w:sz w:val="22"/>
                <w:szCs w:val="22"/>
              </w:rPr>
            </w:pPr>
            <w:r w:rsidRPr="00BD61BC">
              <w:rPr>
                <w:rFonts w:ascii="Calibri" w:hAnsi="Calibri" w:cs="Calibri"/>
                <w:sz w:val="22"/>
                <w:szCs w:val="22"/>
              </w:rPr>
              <w:t>Verwachte klimaatverandering en zeespiegelstijging duidelijk weergegeven</w:t>
            </w:r>
            <w:r w:rsidRPr="002D7FF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D61BC">
              <w:rPr>
                <w:rFonts w:ascii="Calibri" w:hAnsi="Calibri" w:cs="Calibri"/>
                <w:sz w:val="22"/>
                <w:szCs w:val="22"/>
              </w:rPr>
              <w:t>en goed onderbouwd ?</w:t>
            </w:r>
          </w:p>
        </w:tc>
        <w:tc>
          <w:tcPr>
            <w:tcW w:w="50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C972F9" w14:textId="77777777" w:rsidR="002D7FF7" w:rsidRPr="00BD61BC" w:rsidRDefault="002D7FF7" w:rsidP="00BD61BC">
            <w:pPr>
              <w:pStyle w:val="Lijstaline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7FF7" w:rsidRPr="00BD61BC" w14:paraId="17C9C476" w14:textId="77777777" w:rsidTr="00E92D51">
        <w:trPr>
          <w:trHeight w:val="1009"/>
        </w:trPr>
        <w:tc>
          <w:tcPr>
            <w:tcW w:w="45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458FB3" w14:textId="2455BB66" w:rsidR="002D7FF7" w:rsidRPr="00BD61BC" w:rsidRDefault="002D7FF7" w:rsidP="00BD61BC">
            <w:pPr>
              <w:pStyle w:val="Lijstalinea"/>
              <w:rPr>
                <w:rFonts w:ascii="Calibri" w:hAnsi="Calibri" w:cs="Calibri"/>
                <w:sz w:val="22"/>
                <w:szCs w:val="22"/>
              </w:rPr>
            </w:pPr>
            <w:r w:rsidRPr="00BD61BC">
              <w:rPr>
                <w:rFonts w:ascii="Calibri" w:hAnsi="Calibri" w:cs="Calibri"/>
                <w:sz w:val="22"/>
                <w:szCs w:val="22"/>
              </w:rPr>
              <w:t>Gekozen strategie goed uitgelegd</w:t>
            </w:r>
            <w:r w:rsidR="00EB7D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D61BC">
              <w:rPr>
                <w:rFonts w:ascii="Calibri" w:hAnsi="Calibri" w:cs="Calibri"/>
                <w:sz w:val="22"/>
                <w:szCs w:val="22"/>
              </w:rPr>
              <w:t>en onderbouwd?</w:t>
            </w:r>
          </w:p>
        </w:tc>
        <w:tc>
          <w:tcPr>
            <w:tcW w:w="50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A67456" w14:textId="77777777" w:rsidR="002D7FF7" w:rsidRPr="00BD61BC" w:rsidRDefault="002D7FF7" w:rsidP="00BD61BC">
            <w:pPr>
              <w:pStyle w:val="Lijstaline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7FF7" w:rsidRPr="00BD61BC" w14:paraId="406D554F" w14:textId="77777777" w:rsidTr="00E92D51">
        <w:trPr>
          <w:trHeight w:val="1009"/>
        </w:trPr>
        <w:tc>
          <w:tcPr>
            <w:tcW w:w="45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82B415" w14:textId="4B5093C2" w:rsidR="002D7FF7" w:rsidRPr="00BD61BC" w:rsidRDefault="002D7FF7" w:rsidP="00BD61BC">
            <w:pPr>
              <w:pStyle w:val="Lijstaline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Wordt er ingegaan op de inrichting van Nederland nu en in de toekomst en mogelijke knelpunten daarin</w:t>
            </w:r>
            <w:r w:rsidR="00EB7D6B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50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435053" w14:textId="77777777" w:rsidR="002D7FF7" w:rsidRPr="00BD61BC" w:rsidRDefault="002D7FF7" w:rsidP="00BD61BC">
            <w:pPr>
              <w:pStyle w:val="Lijstaline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61BC" w:rsidRPr="00BD61BC" w14:paraId="3DD47991" w14:textId="77777777" w:rsidTr="00E92D51">
        <w:trPr>
          <w:trHeight w:val="1009"/>
        </w:trPr>
        <w:tc>
          <w:tcPr>
            <w:tcW w:w="45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3F9C5E" w14:textId="469804EA" w:rsidR="00BD61BC" w:rsidRPr="00BD61BC" w:rsidRDefault="00F56E89" w:rsidP="00BD61BC">
            <w:pPr>
              <w:pStyle w:val="Lijstaline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Zijn de tekstblokken geschreven in correct Nederlands en is er een bronvermelding?</w:t>
            </w:r>
          </w:p>
        </w:tc>
        <w:tc>
          <w:tcPr>
            <w:tcW w:w="50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5EB863" w14:textId="77777777" w:rsidR="00BD61BC" w:rsidRPr="00BD61BC" w:rsidRDefault="00BD61BC" w:rsidP="00BD61BC">
            <w:pPr>
              <w:pStyle w:val="Lijstaline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61BC" w:rsidRPr="00BD61BC" w14:paraId="39934C19" w14:textId="77777777" w:rsidTr="00E92D51">
        <w:trPr>
          <w:trHeight w:val="585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489415" w14:textId="6C4C1D7D" w:rsidR="00BD61BC" w:rsidRPr="00BD61BC" w:rsidRDefault="00F56E89" w:rsidP="00BD61BC">
            <w:pPr>
              <w:pStyle w:val="Lijstaline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Is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infographic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0382">
              <w:rPr>
                <w:rFonts w:ascii="Calibri" w:hAnsi="Calibri" w:cs="Calibri"/>
                <w:sz w:val="22"/>
                <w:szCs w:val="22"/>
              </w:rPr>
              <w:t>logisch opgebouwd?</w:t>
            </w:r>
          </w:p>
        </w:tc>
        <w:tc>
          <w:tcPr>
            <w:tcW w:w="5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1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5AC64" w14:textId="77777777" w:rsidR="00BD61BC" w:rsidRPr="00BD61BC" w:rsidRDefault="00BD61BC" w:rsidP="00BD61BC">
            <w:pPr>
              <w:pStyle w:val="Lijstaline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8BB010F" w14:textId="77777777" w:rsidR="00BD61BC" w:rsidRDefault="00BD61BC" w:rsidP="00BD61BC">
      <w:pPr>
        <w:pStyle w:val="Lijstalinea"/>
        <w:spacing w:after="0"/>
        <w:rPr>
          <w:rFonts w:ascii="Calibri" w:hAnsi="Calibri" w:cs="Calibri"/>
          <w:sz w:val="22"/>
          <w:szCs w:val="22"/>
        </w:rPr>
      </w:pPr>
    </w:p>
    <w:p w14:paraId="6E3DB100" w14:textId="77777777" w:rsidR="00763BC0" w:rsidRDefault="00763BC0" w:rsidP="00BD61BC">
      <w:pPr>
        <w:pStyle w:val="Lijstalinea"/>
        <w:spacing w:after="0"/>
        <w:rPr>
          <w:rFonts w:ascii="Calibri" w:hAnsi="Calibri" w:cs="Calibri"/>
          <w:sz w:val="22"/>
          <w:szCs w:val="22"/>
        </w:rPr>
      </w:pPr>
    </w:p>
    <w:p w14:paraId="6D6D5AB6" w14:textId="76276B43" w:rsidR="005C7E50" w:rsidRPr="00E44E68" w:rsidRDefault="002F709C" w:rsidP="00E44E68">
      <w:pPr>
        <w:spacing w:after="0"/>
        <w:rPr>
          <w:rFonts w:ascii="Calibri" w:hAnsi="Calibri" w:cs="Calibri"/>
          <w:sz w:val="22"/>
          <w:szCs w:val="22"/>
        </w:rPr>
      </w:pPr>
      <w:r w:rsidRPr="00E44E68">
        <w:rPr>
          <w:rFonts w:ascii="Calibri" w:hAnsi="Calibri" w:cs="Calibri"/>
          <w:b/>
          <w:bCs/>
          <w:sz w:val="22"/>
          <w:szCs w:val="22"/>
        </w:rPr>
        <w:t>Opdracht 8: En een land als Bangladesh?</w:t>
      </w:r>
    </w:p>
    <w:p w14:paraId="10281FAE" w14:textId="77777777" w:rsidR="002F709C" w:rsidRDefault="002F709C" w:rsidP="00BD61BC">
      <w:pPr>
        <w:pStyle w:val="Lijstalinea"/>
        <w:spacing w:after="0"/>
        <w:rPr>
          <w:rFonts w:ascii="Calibri" w:hAnsi="Calibri" w:cs="Calibri"/>
          <w:sz w:val="22"/>
          <w:szCs w:val="22"/>
        </w:rPr>
      </w:pPr>
    </w:p>
    <w:p w14:paraId="56056C0F" w14:textId="4E87FBD4" w:rsidR="009D3A96" w:rsidRDefault="00B22B4F" w:rsidP="009D3A96">
      <w:pPr>
        <w:pStyle w:val="Lijstalinea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Bangladesh is net als Nederland een land dat bedreigd wordt door zeespiegelstijging. </w:t>
      </w:r>
      <w:r w:rsidR="00882CD8">
        <w:rPr>
          <w:rFonts w:ascii="Calibri" w:hAnsi="Calibri" w:cs="Calibri"/>
          <w:sz w:val="22"/>
          <w:szCs w:val="22"/>
        </w:rPr>
        <w:t xml:space="preserve">Zou de door jou gekozen strategie ook voor </w:t>
      </w:r>
      <w:proofErr w:type="spellStart"/>
      <w:r w:rsidR="00882CD8">
        <w:rPr>
          <w:rFonts w:ascii="Calibri" w:hAnsi="Calibri" w:cs="Calibri"/>
          <w:sz w:val="22"/>
          <w:szCs w:val="22"/>
        </w:rPr>
        <w:t>Banglandesh</w:t>
      </w:r>
      <w:proofErr w:type="spellEnd"/>
      <w:r w:rsidR="00882CD8">
        <w:rPr>
          <w:rFonts w:ascii="Calibri" w:hAnsi="Calibri" w:cs="Calibri"/>
          <w:sz w:val="22"/>
          <w:szCs w:val="22"/>
        </w:rPr>
        <w:t xml:space="preserve"> kunnen werken? </w:t>
      </w:r>
      <w:r w:rsidR="009D3A96">
        <w:rPr>
          <w:rFonts w:ascii="Calibri" w:hAnsi="Calibri" w:cs="Calibri"/>
          <w:sz w:val="22"/>
          <w:szCs w:val="22"/>
        </w:rPr>
        <w:t>Beantwoord deze vraag aan de hand van de volgende stappen:</w:t>
      </w:r>
    </w:p>
    <w:p w14:paraId="6DB047CB" w14:textId="77777777" w:rsidR="009D3A96" w:rsidRPr="009D3A96" w:rsidRDefault="009D3A96" w:rsidP="009D3A96">
      <w:pPr>
        <w:pStyle w:val="Lijstalinea"/>
        <w:spacing w:after="0"/>
        <w:rPr>
          <w:rFonts w:ascii="Calibri" w:hAnsi="Calibri" w:cs="Calibri"/>
          <w:sz w:val="22"/>
          <w:szCs w:val="22"/>
        </w:rPr>
      </w:pPr>
    </w:p>
    <w:p w14:paraId="1E8241C7" w14:textId="53AD25FD" w:rsidR="00E44E68" w:rsidRDefault="000224EF" w:rsidP="00E44E68">
      <w:pPr>
        <w:pStyle w:val="Lijstalinea"/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Vergelijk Nederland </w:t>
      </w:r>
      <w:r w:rsidR="00E44E68">
        <w:rPr>
          <w:rFonts w:ascii="Calibri" w:hAnsi="Calibri" w:cs="Calibri"/>
          <w:sz w:val="22"/>
          <w:szCs w:val="22"/>
        </w:rPr>
        <w:t>en Bangladesh</w:t>
      </w:r>
      <w:r>
        <w:rPr>
          <w:rFonts w:ascii="Calibri" w:hAnsi="Calibri" w:cs="Calibri"/>
          <w:sz w:val="22"/>
          <w:szCs w:val="22"/>
        </w:rPr>
        <w:t xml:space="preserve"> wat betreft</w:t>
      </w:r>
      <w:r w:rsidR="003716C6">
        <w:rPr>
          <w:rFonts w:ascii="Calibri" w:hAnsi="Calibri" w:cs="Calibri"/>
          <w:sz w:val="22"/>
          <w:szCs w:val="22"/>
        </w:rPr>
        <w:t xml:space="preserve"> bevolkingsdichtheid, </w:t>
      </w:r>
      <w:r w:rsidR="00172956">
        <w:rPr>
          <w:rFonts w:ascii="Calibri" w:hAnsi="Calibri" w:cs="Calibri"/>
          <w:sz w:val="22"/>
          <w:szCs w:val="22"/>
        </w:rPr>
        <w:t xml:space="preserve">ontwikkelingspeil, reliëf en relatieve ligging (ten opzichte van de zee en rivieren). </w:t>
      </w:r>
    </w:p>
    <w:p w14:paraId="290F6D6B" w14:textId="627E3348" w:rsidR="009D3A96" w:rsidRPr="009D3A96" w:rsidRDefault="009D3A96" w:rsidP="00E44E68">
      <w:pPr>
        <w:pStyle w:val="Lijstalinea"/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9D3A96">
        <w:rPr>
          <w:rFonts w:ascii="Calibri" w:hAnsi="Calibri" w:cs="Calibri"/>
          <w:sz w:val="22"/>
          <w:szCs w:val="22"/>
        </w:rPr>
        <w:t>In hoeverre is de door jullie gekozen langetermijnstrategie voor Laag-Nederland toepasbaar op Bangladesh? Licht je antwoord toe.</w:t>
      </w:r>
    </w:p>
    <w:p w14:paraId="4FE55FE9" w14:textId="01B7210A" w:rsidR="009D3A96" w:rsidRPr="009D3A96" w:rsidRDefault="009D3A96" w:rsidP="00E44E68">
      <w:pPr>
        <w:pStyle w:val="Lijstalinea"/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9D3A96">
        <w:rPr>
          <w:rFonts w:ascii="Calibri" w:hAnsi="Calibri" w:cs="Calibri"/>
          <w:sz w:val="22"/>
          <w:szCs w:val="22"/>
        </w:rPr>
        <w:t xml:space="preserve">Vind je dat Nederland eigenlijk verplicht is om Bangladesh financieel en/of technisch te helpen met hun strijd tegen de stijgende zeespiegel? Beargumenteer je antwoord. Geef daarbij aandacht aan argumenten voor en tegen en maak een afweging. </w:t>
      </w:r>
    </w:p>
    <w:p w14:paraId="2D9D56C5" w14:textId="64852055" w:rsidR="009D3A96" w:rsidRPr="009D3A96" w:rsidRDefault="009D3A96" w:rsidP="00E44E68">
      <w:pPr>
        <w:pStyle w:val="Lijstalinea"/>
        <w:numPr>
          <w:ilvl w:val="0"/>
          <w:numId w:val="8"/>
        </w:numPr>
        <w:spacing w:after="0"/>
        <w:rPr>
          <w:rFonts w:ascii="Calibri" w:hAnsi="Calibri" w:cs="Calibri"/>
          <w:sz w:val="22"/>
          <w:szCs w:val="22"/>
        </w:rPr>
      </w:pPr>
      <w:r w:rsidRPr="009D3A96">
        <w:rPr>
          <w:rFonts w:ascii="Calibri" w:hAnsi="Calibri" w:cs="Calibri"/>
          <w:sz w:val="22"/>
          <w:szCs w:val="22"/>
        </w:rPr>
        <w:t>Zou je zelf geld geven aan een project voor Bangladesh, mits je zou weten, dat het geld zeker voor de door jullie uitgewerkte langetermijnstrategie gebruikt zou worden?</w:t>
      </w:r>
    </w:p>
    <w:p w14:paraId="15A6A657" w14:textId="77777777" w:rsidR="009D3A96" w:rsidRPr="002F709C" w:rsidRDefault="009D3A96" w:rsidP="00BD61BC">
      <w:pPr>
        <w:pStyle w:val="Lijstalinea"/>
        <w:spacing w:after="0"/>
        <w:rPr>
          <w:rFonts w:ascii="Calibri" w:hAnsi="Calibri" w:cs="Calibri"/>
          <w:sz w:val="22"/>
          <w:szCs w:val="22"/>
        </w:rPr>
      </w:pPr>
    </w:p>
    <w:sectPr w:rsidR="009D3A96" w:rsidRPr="002F709C" w:rsidSect="00DF422F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5A1F"/>
    <w:multiLevelType w:val="hybridMultilevel"/>
    <w:tmpl w:val="3A8201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4E8C"/>
    <w:multiLevelType w:val="hybridMultilevel"/>
    <w:tmpl w:val="08089334"/>
    <w:lvl w:ilvl="0" w:tplc="A208A8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E828B2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E9A31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A0A50F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2F68BF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5C32D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15E19F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74E08A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9CEADF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2D9903C0"/>
    <w:multiLevelType w:val="hybridMultilevel"/>
    <w:tmpl w:val="19B6B0D8"/>
    <w:lvl w:ilvl="0" w:tplc="FA72912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0BE482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D2ED0A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422F3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34D68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D06B72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4D82B1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CCED88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7C4BEF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34D803E8"/>
    <w:multiLevelType w:val="hybridMultilevel"/>
    <w:tmpl w:val="E3D86D8A"/>
    <w:lvl w:ilvl="0" w:tplc="028E7F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C2DC6"/>
    <w:multiLevelType w:val="hybridMultilevel"/>
    <w:tmpl w:val="9C40E92E"/>
    <w:lvl w:ilvl="0" w:tplc="80CA4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97BB3"/>
    <w:multiLevelType w:val="hybridMultilevel"/>
    <w:tmpl w:val="A1EC51BA"/>
    <w:lvl w:ilvl="0" w:tplc="C482598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8E0363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B887D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08E13B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20AFFA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5C0765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0C46CB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33EABC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7C65D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67213BA8"/>
    <w:multiLevelType w:val="hybridMultilevel"/>
    <w:tmpl w:val="042451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D6C06"/>
    <w:multiLevelType w:val="hybridMultilevel"/>
    <w:tmpl w:val="030AD8D6"/>
    <w:lvl w:ilvl="0" w:tplc="80CA4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05232">
    <w:abstractNumId w:val="5"/>
  </w:num>
  <w:num w:numId="2" w16cid:durableId="940450293">
    <w:abstractNumId w:val="2"/>
  </w:num>
  <w:num w:numId="3" w16cid:durableId="857426913">
    <w:abstractNumId w:val="4"/>
  </w:num>
  <w:num w:numId="4" w16cid:durableId="246310924">
    <w:abstractNumId w:val="6"/>
  </w:num>
  <w:num w:numId="5" w16cid:durableId="883249176">
    <w:abstractNumId w:val="0"/>
  </w:num>
  <w:num w:numId="6" w16cid:durableId="1157301661">
    <w:abstractNumId w:val="3"/>
  </w:num>
  <w:num w:numId="7" w16cid:durableId="2085755189">
    <w:abstractNumId w:val="1"/>
  </w:num>
  <w:num w:numId="8" w16cid:durableId="2081830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58"/>
    <w:rsid w:val="00003EF6"/>
    <w:rsid w:val="00014E24"/>
    <w:rsid w:val="000224EF"/>
    <w:rsid w:val="00040EB8"/>
    <w:rsid w:val="00041628"/>
    <w:rsid w:val="00047512"/>
    <w:rsid w:val="000903CE"/>
    <w:rsid w:val="000946AE"/>
    <w:rsid w:val="000E1F2C"/>
    <w:rsid w:val="000F2948"/>
    <w:rsid w:val="00105106"/>
    <w:rsid w:val="001453C2"/>
    <w:rsid w:val="00172956"/>
    <w:rsid w:val="001C7AFE"/>
    <w:rsid w:val="001D74D3"/>
    <w:rsid w:val="00204948"/>
    <w:rsid w:val="00225B36"/>
    <w:rsid w:val="0028133C"/>
    <w:rsid w:val="002D2D40"/>
    <w:rsid w:val="002D64D9"/>
    <w:rsid w:val="002D7FF7"/>
    <w:rsid w:val="002E1FD4"/>
    <w:rsid w:val="002F709C"/>
    <w:rsid w:val="003716C6"/>
    <w:rsid w:val="003D466A"/>
    <w:rsid w:val="003F334D"/>
    <w:rsid w:val="004757D1"/>
    <w:rsid w:val="00487D4E"/>
    <w:rsid w:val="004A1AA6"/>
    <w:rsid w:val="004D2408"/>
    <w:rsid w:val="004E7089"/>
    <w:rsid w:val="00507922"/>
    <w:rsid w:val="00516CDC"/>
    <w:rsid w:val="00522D7F"/>
    <w:rsid w:val="00537AB0"/>
    <w:rsid w:val="00554E0E"/>
    <w:rsid w:val="00560F0B"/>
    <w:rsid w:val="00586778"/>
    <w:rsid w:val="005B2360"/>
    <w:rsid w:val="005C7E50"/>
    <w:rsid w:val="005F775E"/>
    <w:rsid w:val="006807B4"/>
    <w:rsid w:val="00690E42"/>
    <w:rsid w:val="006B02D6"/>
    <w:rsid w:val="00722543"/>
    <w:rsid w:val="00743211"/>
    <w:rsid w:val="00763BC0"/>
    <w:rsid w:val="00776D5E"/>
    <w:rsid w:val="007E1232"/>
    <w:rsid w:val="007F33EB"/>
    <w:rsid w:val="00882CD8"/>
    <w:rsid w:val="00891A6E"/>
    <w:rsid w:val="00965442"/>
    <w:rsid w:val="00981890"/>
    <w:rsid w:val="0098467B"/>
    <w:rsid w:val="009C3BDF"/>
    <w:rsid w:val="009C500A"/>
    <w:rsid w:val="009C58C6"/>
    <w:rsid w:val="009D3A96"/>
    <w:rsid w:val="009D6C9F"/>
    <w:rsid w:val="00A32ED1"/>
    <w:rsid w:val="00A45AEE"/>
    <w:rsid w:val="00A56740"/>
    <w:rsid w:val="00A76E71"/>
    <w:rsid w:val="00A829B6"/>
    <w:rsid w:val="00A833C7"/>
    <w:rsid w:val="00AA249B"/>
    <w:rsid w:val="00AE2964"/>
    <w:rsid w:val="00B0079D"/>
    <w:rsid w:val="00B22B4F"/>
    <w:rsid w:val="00B876E6"/>
    <w:rsid w:val="00BA505D"/>
    <w:rsid w:val="00BB0C54"/>
    <w:rsid w:val="00BC3D84"/>
    <w:rsid w:val="00BD2315"/>
    <w:rsid w:val="00BD61BC"/>
    <w:rsid w:val="00BF40A8"/>
    <w:rsid w:val="00C206AC"/>
    <w:rsid w:val="00C25778"/>
    <w:rsid w:val="00C51308"/>
    <w:rsid w:val="00C62745"/>
    <w:rsid w:val="00D53940"/>
    <w:rsid w:val="00DB67E6"/>
    <w:rsid w:val="00DE3FBA"/>
    <w:rsid w:val="00DF422F"/>
    <w:rsid w:val="00E05BBE"/>
    <w:rsid w:val="00E235D4"/>
    <w:rsid w:val="00E44E68"/>
    <w:rsid w:val="00E70382"/>
    <w:rsid w:val="00E92D51"/>
    <w:rsid w:val="00EA7D6B"/>
    <w:rsid w:val="00EB7D6B"/>
    <w:rsid w:val="00ED23E6"/>
    <w:rsid w:val="00ED5F58"/>
    <w:rsid w:val="00EE16F8"/>
    <w:rsid w:val="00EE2BD0"/>
    <w:rsid w:val="00F01061"/>
    <w:rsid w:val="00F01E5C"/>
    <w:rsid w:val="00F34FFB"/>
    <w:rsid w:val="00F56504"/>
    <w:rsid w:val="00F56842"/>
    <w:rsid w:val="00F56E89"/>
    <w:rsid w:val="00FA14B2"/>
    <w:rsid w:val="00FB7F0D"/>
    <w:rsid w:val="00FF5EC9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9DA0"/>
  <w15:chartTrackingRefBased/>
  <w15:docId w15:val="{0A3D39B7-5628-4DA6-B18F-8C155777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5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5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5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5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5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5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5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5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5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5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5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5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5F5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5F5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5F5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5F5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5F5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5F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5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5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5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5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5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5F5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5F5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5F5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5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5F5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5F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D240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677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40EB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1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2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6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4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64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0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2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5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5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2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7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40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1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6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321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6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8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6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1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4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5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4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6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mi.nl/over-het-knmi/nieuws/zeespiegel-nederlandse-kust-stijgt-sneller-door-klimaatverande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rankwatching.com/archive/2012/07/21/hoe-maak-je-een-goede-infographic-infographic/" TargetMode="External"/><Relationship Id="rId5" Type="http://schemas.openxmlformats.org/officeDocument/2006/relationships/hyperlink" Target="https://unric.org/nl/europa-warmt-sneller-op-dan-rest-van-wereld-ipcc/" TargetMode="External"/><Relationship Id="rId10" Type="http://schemas.openxmlformats.org/officeDocument/2006/relationships/hyperlink" Target="https://publications.deltares.nl/11203724_0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mokennislink.nl/publicaties/vechten-of-vluchte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Calvijn College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Karkdijk, J. (KAR)</dc:creator>
  <cp:keywords/>
  <dc:description/>
  <cp:lastModifiedBy>Joop van der Schee</cp:lastModifiedBy>
  <cp:revision>2</cp:revision>
  <dcterms:created xsi:type="dcterms:W3CDTF">2025-01-03T10:29:00Z</dcterms:created>
  <dcterms:modified xsi:type="dcterms:W3CDTF">2025-01-03T10:29:00Z</dcterms:modified>
</cp:coreProperties>
</file>